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Darla Bender, Randy Van Horn</w:t>
      </w:r>
      <w:r w:rsidR="006C5CAD">
        <w:t>, Andy Baldonado</w:t>
      </w:r>
      <w:r w:rsidR="00461B87">
        <w:t>, Riley Schumpert</w:t>
      </w:r>
      <w:r w:rsidR="00252B5F">
        <w:t>;</w:t>
      </w:r>
      <w:r w:rsidR="0080351B">
        <w:t xml:space="preserve"> </w:t>
      </w:r>
      <w:r w:rsidR="00285072">
        <w:t>Mayor Mark Pulf</w:t>
      </w:r>
      <w:r w:rsidR="0077378B">
        <w:t>er,</w:t>
      </w:r>
      <w:r w:rsidR="00FC3B49">
        <w:t xml:space="preserve"> </w:t>
      </w:r>
      <w:r w:rsidR="00837B07">
        <w:t>Fiscal Officer Stacy Meyer</w:t>
      </w:r>
      <w:r w:rsidR="002002B4">
        <w:t>,</w:t>
      </w:r>
      <w:r w:rsidR="00ED62CB">
        <w:t xml:space="preserve"> </w:t>
      </w:r>
      <w:r w:rsidR="005E60CA">
        <w:t xml:space="preserve">Fire Chief Tim Bender, </w:t>
      </w:r>
      <w:r w:rsidR="002675E1">
        <w:t>Police Chief Goudy</w:t>
      </w:r>
      <w:r w:rsidR="00DC057B">
        <w:t>,</w:t>
      </w:r>
      <w:r w:rsidR="004B11C0">
        <w:t xml:space="preserve"> </w:t>
      </w:r>
      <w:r w:rsidR="0082337C">
        <w:t xml:space="preserve">Solicitor Brinkman, </w:t>
      </w:r>
      <w:r w:rsidR="004B11C0">
        <w:t>Todd Garrett</w:t>
      </w:r>
      <w:r w:rsidR="0001099D">
        <w:t xml:space="preserve">, </w:t>
      </w:r>
      <w:r w:rsidR="0082337C">
        <w:t>Bill Shoemaker, Sherry Shoemaker</w:t>
      </w:r>
      <w:r w:rsidR="007B694E">
        <w:t>.</w:t>
      </w:r>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4B11C0" w:rsidP="00E11AB9">
      <w:r>
        <w:t>Schumpert</w:t>
      </w:r>
      <w:r w:rsidR="00FF0E93">
        <w:t xml:space="preserve"> </w:t>
      </w:r>
      <w:r w:rsidR="00976DAC">
        <w:t>made a motion to waive the reading of the</w:t>
      </w:r>
      <w:r w:rsidR="003D708F">
        <w:t xml:space="preserve"> </w:t>
      </w:r>
      <w:r w:rsidR="008C06D1">
        <w:t>January 24</w:t>
      </w:r>
      <w:r w:rsidR="00E0795E">
        <w:t>, 202</w:t>
      </w:r>
      <w:r w:rsidR="008C06D1">
        <w:t>3</w:t>
      </w:r>
      <w:r w:rsidR="00FF0E93">
        <w:t xml:space="preserve"> </w:t>
      </w:r>
      <w:r w:rsidR="0008364E">
        <w:t>meet</w:t>
      </w:r>
      <w:r w:rsidR="00FF0E93">
        <w:t xml:space="preserve">ing minutes, seconded by </w:t>
      </w:r>
      <w:r w:rsidR="00322DED">
        <w:t>D. Bender</w:t>
      </w:r>
      <w:r w:rsidR="00FF0E93">
        <w:t>.</w:t>
      </w:r>
      <w:r w:rsidR="00976DAC">
        <w:t xml:space="preserve">  </w:t>
      </w:r>
      <w:bookmarkStart w:id="0" w:name="_Hlk125096431"/>
      <w:r w:rsidR="00806718">
        <w:t xml:space="preserve">Roll Call – </w:t>
      </w:r>
      <w:r w:rsidR="00BC5A82">
        <w:t xml:space="preserve">All </w:t>
      </w:r>
      <w:r w:rsidR="00E11AB9" w:rsidRPr="00E11AB9">
        <w:t>Yeas.</w:t>
      </w:r>
      <w:bookmarkEnd w:id="0"/>
    </w:p>
    <w:p w:rsidR="00976DAC" w:rsidRDefault="00976DAC" w:rsidP="005B0AFB"/>
    <w:p w:rsidR="005B0AFB" w:rsidRDefault="008C06D1" w:rsidP="005B0AFB">
      <w:r>
        <w:t>Aselage</w:t>
      </w:r>
      <w:r w:rsidR="00FF0E93">
        <w:t xml:space="preserve"> </w:t>
      </w:r>
      <w:r w:rsidR="00915C4C">
        <w:t>moved to approve the</w:t>
      </w:r>
      <w:r w:rsidR="00C13BAD">
        <w:t xml:space="preserve"> </w:t>
      </w:r>
      <w:r w:rsidR="005B0AFB">
        <w:t>minutes from the</w:t>
      </w:r>
      <w:r w:rsidR="0021532D">
        <w:t xml:space="preserve"> </w:t>
      </w:r>
      <w:r>
        <w:t>January 24</w:t>
      </w:r>
      <w:r w:rsidR="00E0795E">
        <w:t>, 202</w:t>
      </w:r>
      <w:r>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t>D. Bender</w:t>
      </w:r>
      <w:r w:rsidR="00FF0E93">
        <w:t xml:space="preserve">. </w:t>
      </w:r>
      <w:r w:rsidR="005B0AFB">
        <w:t xml:space="preserve"> </w:t>
      </w:r>
      <w:r w:rsidR="00B22EB8" w:rsidRPr="00B22EB8">
        <w:t>Roll Call – All Yeas.</w:t>
      </w:r>
    </w:p>
    <w:p w:rsidR="00F25D29" w:rsidRDefault="00F25D29" w:rsidP="005B0AFB"/>
    <w:p w:rsidR="00DB6F07" w:rsidRPr="00DB6F07" w:rsidRDefault="00DB6F07" w:rsidP="00DB6F07">
      <w:r w:rsidRPr="00DB6F07">
        <w:t xml:space="preserve">Invoices were presented for payment.  </w:t>
      </w:r>
      <w:r w:rsidR="008C06D1">
        <w:t>Schumpert</w:t>
      </w:r>
      <w:r w:rsidR="00E82D9A">
        <w:t xml:space="preserve"> moved and</w:t>
      </w:r>
      <w:r w:rsidRPr="00DB6F07">
        <w:t xml:space="preserve"> </w:t>
      </w:r>
      <w:r w:rsidR="008C06D1">
        <w:t>Aselage</w:t>
      </w:r>
      <w:r w:rsidRPr="00DB6F07">
        <w:t xml:space="preserve"> seconded to approve payments.  Roll call – </w:t>
      </w:r>
      <w:bookmarkStart w:id="1" w:name="_Hlk119607427"/>
      <w:r w:rsidRPr="00DB6F07">
        <w:t>All Yeas.</w:t>
      </w:r>
      <w:bookmarkEnd w:id="1"/>
    </w:p>
    <w:p w:rsidR="00DB6F07" w:rsidRDefault="00DB6F07" w:rsidP="005B0AFB"/>
    <w:p w:rsidR="00F25D29" w:rsidRDefault="008C06D1" w:rsidP="00F25D29">
      <w:r>
        <w:t>Aselage</w:t>
      </w:r>
      <w:r w:rsidR="00F25D29">
        <w:t xml:space="preserve"> moved and </w:t>
      </w:r>
      <w:r w:rsidR="00B22EB8">
        <w:t>Baldonado</w:t>
      </w:r>
      <w:r w:rsidR="00F25D29">
        <w:t xml:space="preserve"> seconded to approve the </w:t>
      </w:r>
      <w:r>
        <w:t xml:space="preserve">financial </w:t>
      </w:r>
      <w:r w:rsidR="00F25D29">
        <w:t xml:space="preserve">reports.  Roll Call – </w:t>
      </w:r>
      <w:r w:rsidR="00132AEF" w:rsidRPr="00132AEF">
        <w:t>All Yeas.</w:t>
      </w:r>
    </w:p>
    <w:p w:rsidR="005B0AFB" w:rsidRDefault="005B0AFB" w:rsidP="005B0AFB"/>
    <w:p w:rsidR="005B0AFB"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3C2A7D" w:rsidRDefault="00EA665F" w:rsidP="00625449">
      <w:r>
        <w:t xml:space="preserve">- </w:t>
      </w:r>
      <w:r w:rsidR="008164EF">
        <w:t xml:space="preserve"> </w:t>
      </w:r>
      <w:r w:rsidR="00434CB5">
        <w:t>Bill Shoemaker notes, he contacted then administrator Geuy</w:t>
      </w:r>
      <w:r w:rsidR="00F640C5">
        <w:t xml:space="preserve"> in September,</w:t>
      </w:r>
      <w:r w:rsidR="00434CB5">
        <w:t xml:space="preserve"> regarding </w:t>
      </w:r>
      <w:r w:rsidR="00373965">
        <w:t>a possible variance for the property he owns.  Preliminary drawings have been started based on verbal approvals from Geuy.  Final site plans are underway and various questions were emailed to the administrator with no response.  He requests if someone could look into the questions so they can move forward with bringing business into the Village.  After discussion, the tax abatement forms will be re-submitted for processing.</w:t>
      </w:r>
      <w:r w:rsidR="002E0571">
        <w:t xml:space="preserve">  </w:t>
      </w:r>
      <w:r w:rsidR="00F640C5">
        <w:t>Pulfer states, the questions will be answered and the variance and CRA application will be processed moving forward.</w:t>
      </w:r>
    </w:p>
    <w:p w:rsidR="001C7EAC" w:rsidRDefault="007410C1" w:rsidP="00625449">
      <w:r>
        <w:t xml:space="preserve">A list of questions was submitted, to be asked at this time.  Letters </w:t>
      </w:r>
      <w:r w:rsidR="006463E0">
        <w:t xml:space="preserve">for Timber Trail sidewalks have not </w:t>
      </w:r>
      <w:r w:rsidR="008171A7">
        <w:t>gone</w:t>
      </w:r>
      <w:r w:rsidR="006463E0">
        <w:t xml:space="preserve"> out yet.</w:t>
      </w:r>
      <w:r w:rsidR="008171A7">
        <w:t xml:space="preserve">  Meyer gave all the necessary information to Geuy.  The Village was charged $225 to have a firm fill out a preliminary grant application.  There is no update on grants for the park.  Letters have not </w:t>
      </w:r>
      <w:r w:rsidR="004237D2">
        <w:t>gone</w:t>
      </w:r>
      <w:r w:rsidR="008171A7">
        <w:t xml:space="preserve"> out for the 2023 sidewalk program yet.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297F7D" w:rsidRDefault="00B505E3" w:rsidP="00297F7D">
      <w:r>
        <w:t xml:space="preserve">Tabled </w:t>
      </w:r>
      <w:r w:rsidR="00297F7D">
        <w:t>Ordinance 22-1820</w:t>
      </w:r>
      <w:r w:rsidR="008171A7">
        <w:t xml:space="preserve"> </w:t>
      </w:r>
      <w:r w:rsidR="008171A7" w:rsidRPr="008171A7">
        <w:rPr>
          <w:b/>
        </w:rPr>
        <w:t>Tabled</w:t>
      </w:r>
      <w:r w:rsidR="00297F7D">
        <w:t xml:space="preserve"> – 2023 SIDEWALK NECESSITY</w:t>
      </w:r>
    </w:p>
    <w:p w:rsidR="008171A7" w:rsidRDefault="008171A7" w:rsidP="00297F7D"/>
    <w:p w:rsidR="00297F7D" w:rsidRDefault="00F63285" w:rsidP="00297F7D">
      <w:r>
        <w:t xml:space="preserve">Resolution </w:t>
      </w:r>
      <w:r w:rsidR="00E0680E">
        <w:t>23-933 – A RESOLUTION DESIRING TO ENTER INTO A LEASE AGREEMENT WITH THE SHELBY COUNTY COMMISSIONERS FOR A RADIO TOWER AND DECLARING AN EMERGENCY</w:t>
      </w:r>
    </w:p>
    <w:p w:rsidR="00E0680E" w:rsidRDefault="00E0680E" w:rsidP="00297F7D">
      <w:r>
        <w:t>Strasser moved and Aselage seconded to suspend the rules.  Roll Call – All Yeas.</w:t>
      </w:r>
    </w:p>
    <w:p w:rsidR="00E0680E" w:rsidRDefault="00E0680E" w:rsidP="00297F7D">
      <w:r>
        <w:t>Strasser moved and Schumpert seconded to adopt the Resolution.  Roll Cal – All Yeas.</w:t>
      </w:r>
    </w:p>
    <w:p w:rsidR="00297F7D" w:rsidRDefault="00297F7D" w:rsidP="00C5606F">
      <w:pPr>
        <w:rPr>
          <w:b/>
        </w:rPr>
      </w:pPr>
    </w:p>
    <w:p w:rsidR="00D54D21" w:rsidRPr="00D54D21" w:rsidRDefault="005B0AFB" w:rsidP="00D54D21">
      <w:pPr>
        <w:rPr>
          <w:color w:val="000000"/>
        </w:rPr>
      </w:pPr>
      <w:r>
        <w:rPr>
          <w:b/>
        </w:rPr>
        <w:t>Rep</w:t>
      </w:r>
      <w:r w:rsidRPr="0021380D">
        <w:rPr>
          <w:b/>
        </w:rPr>
        <w:t>orts:</w:t>
      </w:r>
      <w:r w:rsidRPr="007D166B">
        <w:t xml:space="preserve"> </w:t>
      </w:r>
    </w:p>
    <w:p w:rsidR="00A13D04" w:rsidRDefault="00915356" w:rsidP="00D54D21">
      <w:pPr>
        <w:rPr>
          <w:color w:val="000000"/>
        </w:rPr>
      </w:pPr>
      <w:r>
        <w:rPr>
          <w:color w:val="000000"/>
        </w:rPr>
        <w:t>Mayor – The</w:t>
      </w:r>
      <w:r w:rsidR="00C665AF">
        <w:rPr>
          <w:color w:val="000000"/>
        </w:rPr>
        <w:t xml:space="preserve"> next Mayor’s meeting will be held in April.  Choice One Engineering will be contacted regarding the sidewalk program status.  Angela Hamburg will be contacted for the CRAs.  Zoning board of appeals will meet for the Shoemaker variance.  Letters will be looked in to for the sidewalk projects.  A bucket truck was purchased for the public works department.  Larger potholes have been fixed.  Dead </w:t>
      </w:r>
      <w:r w:rsidR="00C665AF">
        <w:rPr>
          <w:color w:val="000000"/>
        </w:rPr>
        <w:lastRenderedPageBreak/>
        <w:t>trees will be cut down.  Maintenance on pumps is currently being done at the wastewater treatment plant.  New public works employee decided this was not a good fit for him and his last day was February 3</w:t>
      </w:r>
      <w:r w:rsidR="00C665AF" w:rsidRPr="00C665AF">
        <w:rPr>
          <w:color w:val="000000"/>
          <w:vertAlign w:val="superscript"/>
        </w:rPr>
        <w:t>rd</w:t>
      </w:r>
      <w:r w:rsidR="00C665AF">
        <w:rPr>
          <w:color w:val="000000"/>
        </w:rPr>
        <w:t>.  Council approved hiring one public works employee last time and two were hired.  Dawson would like to hire another full-time employee.</w:t>
      </w:r>
      <w:r w:rsidR="009A24CE">
        <w:rPr>
          <w:color w:val="000000"/>
        </w:rPr>
        <w:t xml:space="preserve">  CEU classes will be attended by employees.  </w:t>
      </w:r>
    </w:p>
    <w:p w:rsidR="00C665AF" w:rsidRDefault="00C665AF" w:rsidP="00D54D21">
      <w:pPr>
        <w:rPr>
          <w:color w:val="000000"/>
        </w:rPr>
      </w:pPr>
    </w:p>
    <w:p w:rsidR="002506DB" w:rsidRDefault="00D54D21" w:rsidP="00AE3614">
      <w:pPr>
        <w:rPr>
          <w:color w:val="000000"/>
        </w:rPr>
      </w:pPr>
      <w:r w:rsidRPr="00D54D21">
        <w:rPr>
          <w:color w:val="000000"/>
        </w:rPr>
        <w:t>Fiscal Officer –</w:t>
      </w:r>
      <w:r w:rsidR="00C3148D">
        <w:rPr>
          <w:color w:val="000000"/>
        </w:rPr>
        <w:t xml:space="preserve"> </w:t>
      </w:r>
      <w:r w:rsidR="009A24CE">
        <w:rPr>
          <w:color w:val="000000"/>
        </w:rPr>
        <w:t xml:space="preserve">Received the certificate of estimated resources from the County Auditor.  Currently working on the notes to the financial statement.  End of year </w:t>
      </w:r>
      <w:r w:rsidR="00C1107E">
        <w:rPr>
          <w:color w:val="000000"/>
        </w:rPr>
        <w:t>procedures are still progressing.  Initial contact has been made by the firm completing the 2021 and 2022 audit.  Endowment Fund applications are due March 2</w:t>
      </w:r>
      <w:r w:rsidR="00C1107E" w:rsidRPr="00C1107E">
        <w:rPr>
          <w:color w:val="000000"/>
          <w:vertAlign w:val="superscript"/>
        </w:rPr>
        <w:t>nd</w:t>
      </w:r>
      <w:r w:rsidR="00C1107E">
        <w:rPr>
          <w:color w:val="000000"/>
        </w:rPr>
        <w:t>.</w:t>
      </w:r>
    </w:p>
    <w:p w:rsidR="00EA5AD4" w:rsidRDefault="00EA5AD4" w:rsidP="00AE3614">
      <w:pPr>
        <w:rPr>
          <w:color w:val="000000"/>
        </w:rPr>
      </w:pPr>
    </w:p>
    <w:p w:rsidR="008D3170" w:rsidRDefault="001723DF" w:rsidP="00AE3614">
      <w:pPr>
        <w:rPr>
          <w:color w:val="000000"/>
        </w:rPr>
      </w:pPr>
      <w:r>
        <w:rPr>
          <w:color w:val="000000"/>
        </w:rPr>
        <w:t>Police</w:t>
      </w:r>
      <w:r w:rsidR="005707FA">
        <w:rPr>
          <w:color w:val="000000"/>
        </w:rPr>
        <w:t xml:space="preserve"> Chief – </w:t>
      </w:r>
      <w:r w:rsidR="00D66E5D">
        <w:rPr>
          <w:color w:val="000000"/>
        </w:rPr>
        <w:t xml:space="preserve">Coffee with the Chief this past Saturday went well.  Questions and concerns were voiced and addressed.  Statistics from 2022 have been finalized and were significantly higher.  This is due to the increase in manpower and the bulk of the calls are being handled by the department.  </w:t>
      </w:r>
      <w:r w:rsidR="00872F0D">
        <w:rPr>
          <w:color w:val="000000"/>
        </w:rPr>
        <w:t xml:space="preserve">Information received from the courts indicates the Village of Anna being the most active Village in the County for cases submitted.  Officers are being proactive and cases are being prosecuted.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A13255">
        <w:rPr>
          <w:color w:val="000000"/>
        </w:rPr>
        <w:t xml:space="preserve"> </w:t>
      </w:r>
      <w:r w:rsidR="00E91859">
        <w:rPr>
          <w:color w:val="000000"/>
        </w:rPr>
        <w:t xml:space="preserve">Baldonado, </w:t>
      </w:r>
      <w:r w:rsidR="00872F0D">
        <w:rPr>
          <w:color w:val="000000"/>
        </w:rPr>
        <w:t xml:space="preserve">D. </w:t>
      </w:r>
      <w:r w:rsidR="00E91859">
        <w:rPr>
          <w:color w:val="000000"/>
        </w:rPr>
        <w:t xml:space="preserve">Bender, Schumpert, Strasser, </w:t>
      </w:r>
      <w:r w:rsidR="00872F0D">
        <w:rPr>
          <w:color w:val="000000"/>
        </w:rPr>
        <w:t>Aselage</w:t>
      </w:r>
      <w:r w:rsidR="00E91859">
        <w:rPr>
          <w:color w:val="000000"/>
        </w:rPr>
        <w:t xml:space="preserve"> </w:t>
      </w:r>
      <w:r w:rsidR="00F723C7">
        <w:rPr>
          <w:color w:val="000000"/>
        </w:rPr>
        <w:t xml:space="preserve">present.  </w:t>
      </w:r>
      <w:r w:rsidR="00872F0D">
        <w:rPr>
          <w:color w:val="000000"/>
        </w:rPr>
        <w:t xml:space="preserve">Cost per page for records requests evaluated.  Refuse contract will expire in February of 2024.  Options need to be evaluated.  Gear for the fire department was discussed.  </w:t>
      </w:r>
      <w:r w:rsidR="00A13255" w:rsidRPr="00A13255">
        <w:rPr>
          <w:color w:val="000000"/>
        </w:rPr>
        <w:t xml:space="preserve">Next meeting is </w:t>
      </w:r>
      <w:r w:rsidR="00872F0D">
        <w:rPr>
          <w:color w:val="000000"/>
        </w:rPr>
        <w:t>March</w:t>
      </w:r>
      <w:r w:rsidR="00E91859">
        <w:rPr>
          <w:color w:val="000000"/>
        </w:rPr>
        <w:t xml:space="preserve"> 14</w:t>
      </w:r>
      <w:r w:rsidR="00A13255" w:rsidRPr="00A13255">
        <w:rPr>
          <w:color w:val="000000"/>
        </w:rPr>
        <w:t>, 202</w:t>
      </w:r>
      <w:r w:rsidR="00E91859">
        <w:rPr>
          <w:color w:val="000000"/>
        </w:rPr>
        <w:t>3</w:t>
      </w:r>
      <w:r w:rsidR="00A13255" w:rsidRPr="00A13255">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EA152E">
        <w:rPr>
          <w:color w:val="000000"/>
        </w:rPr>
        <w:t>February</w:t>
      </w:r>
      <w:r w:rsidR="00E91859">
        <w:rPr>
          <w:color w:val="000000"/>
        </w:rPr>
        <w:t xml:space="preserve"> 2</w:t>
      </w:r>
      <w:r w:rsidR="00EA152E">
        <w:rPr>
          <w:color w:val="000000"/>
        </w:rPr>
        <w:t>8</w:t>
      </w:r>
      <w:r w:rsidR="00E95264">
        <w:rPr>
          <w:color w:val="000000"/>
        </w:rPr>
        <w:t xml:space="preserve">, </w:t>
      </w:r>
      <w:r w:rsidRPr="00872DAB">
        <w:rPr>
          <w:color w:val="000000"/>
        </w:rPr>
        <w:t>202</w:t>
      </w:r>
      <w:r w:rsidR="00E91859">
        <w:rPr>
          <w:color w:val="000000"/>
        </w:rPr>
        <w:t>3</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EA152E">
        <w:rPr>
          <w:color w:val="000000"/>
        </w:rPr>
        <w:t>February</w:t>
      </w:r>
      <w:r w:rsidR="00E91859">
        <w:rPr>
          <w:color w:val="000000"/>
        </w:rPr>
        <w:t xml:space="preserve"> 2</w:t>
      </w:r>
      <w:r w:rsidR="00EA152E">
        <w:rPr>
          <w:color w:val="000000"/>
        </w:rPr>
        <w:t>8</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March </w:t>
      </w:r>
      <w:r w:rsidR="00EA152E">
        <w:rPr>
          <w:color w:val="000000"/>
        </w:rPr>
        <w:t xml:space="preserve">14, </w:t>
      </w:r>
      <w:r w:rsidR="00590041">
        <w:rPr>
          <w:color w:val="000000"/>
        </w:rPr>
        <w:t>2023</w:t>
      </w:r>
      <w:r w:rsidR="00EA152E">
        <w:rPr>
          <w:color w:val="000000"/>
        </w:rPr>
        <w:t xml:space="preserve"> at 5:00 P.M</w:t>
      </w:r>
      <w:r w:rsidR="00590041">
        <w:rPr>
          <w:color w:val="000000"/>
        </w:rPr>
        <w:t>.</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E91859">
        <w:rPr>
          <w:color w:val="000000"/>
        </w:rPr>
        <w:t>February 7</w:t>
      </w:r>
      <w:r>
        <w:rPr>
          <w:color w:val="000000"/>
        </w:rPr>
        <w:t>, 202</w:t>
      </w:r>
      <w:r w:rsidR="00E4513D">
        <w:rPr>
          <w:color w:val="000000"/>
        </w:rPr>
        <w:t>3</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2" w:name="_Hlk67060531"/>
    </w:p>
    <w:p w:rsidR="000E351B" w:rsidRDefault="00E313EB" w:rsidP="00800563">
      <w:pPr>
        <w:rPr>
          <w:color w:val="000000"/>
        </w:rPr>
      </w:pPr>
      <w:r>
        <w:rPr>
          <w:b/>
          <w:color w:val="000000"/>
        </w:rPr>
        <w:t xml:space="preserve">-  </w:t>
      </w:r>
      <w:bookmarkEnd w:id="2"/>
      <w:r w:rsidR="006A7287">
        <w:rPr>
          <w:color w:val="000000"/>
        </w:rPr>
        <w:t xml:space="preserve">Mayor’s Court funds will need a court order to be able to be moved.  Brinkman will look into this.  </w:t>
      </w:r>
    </w:p>
    <w:p w:rsidR="006A7287" w:rsidRDefault="006A7287" w:rsidP="00800563">
      <w:pPr>
        <w:rPr>
          <w:color w:val="000000"/>
        </w:rPr>
      </w:pPr>
      <w:r>
        <w:rPr>
          <w:color w:val="000000"/>
        </w:rPr>
        <w:t>-  No update on the park grants.</w:t>
      </w:r>
    </w:p>
    <w:p w:rsidR="006A7287" w:rsidRDefault="006A7287" w:rsidP="00800563">
      <w:pPr>
        <w:rPr>
          <w:color w:val="000000"/>
        </w:rPr>
      </w:pPr>
      <w:r>
        <w:rPr>
          <w:color w:val="000000"/>
        </w:rPr>
        <w:t xml:space="preserve">-  Committee vacancies will be looked in to. </w:t>
      </w:r>
    </w:p>
    <w:p w:rsidR="006A7287" w:rsidRPr="0090096D" w:rsidRDefault="006A7287" w:rsidP="00800563">
      <w:pPr>
        <w:rPr>
          <w:color w:val="000000"/>
        </w:rPr>
      </w:pPr>
      <w:r>
        <w:rPr>
          <w:color w:val="000000"/>
        </w:rPr>
        <w:t>-  Jess Geuy contacted many contractors to submit bids for the Village sidewalks at Timber Trail.  After multiple requests, only one quote was received.  Pulfer recommends awarding the contract.  Aselage moved and Schumpert seconded to award to Wannemacher Construction for $19,640.00.  Roll Call – All Yeas.</w:t>
      </w:r>
    </w:p>
    <w:p w:rsidR="00C63230" w:rsidRDefault="00C63230" w:rsidP="00825D95">
      <w:pPr>
        <w:rPr>
          <w:color w:val="000000"/>
        </w:rPr>
      </w:pPr>
    </w:p>
    <w:p w:rsidR="00C63230" w:rsidRDefault="00C63230" w:rsidP="00825D95">
      <w:pPr>
        <w:rPr>
          <w:b/>
          <w:color w:val="000000"/>
        </w:rPr>
      </w:pPr>
      <w:r>
        <w:rPr>
          <w:b/>
          <w:color w:val="000000"/>
        </w:rPr>
        <w:t>New Business</w:t>
      </w:r>
    </w:p>
    <w:p w:rsidR="001C5CEE" w:rsidRDefault="00C63230" w:rsidP="00800563">
      <w:pPr>
        <w:rPr>
          <w:color w:val="000000"/>
        </w:rPr>
      </w:pPr>
      <w:r>
        <w:rPr>
          <w:b/>
          <w:color w:val="000000"/>
        </w:rPr>
        <w:t>-</w:t>
      </w:r>
      <w:r w:rsidR="004124D1">
        <w:rPr>
          <w:b/>
          <w:color w:val="000000"/>
        </w:rPr>
        <w:t xml:space="preserve">  </w:t>
      </w:r>
      <w:r w:rsidR="00D44ED7">
        <w:rPr>
          <w:color w:val="000000"/>
        </w:rPr>
        <w:t xml:space="preserve">After discussion, it is recommended to increase the per page cost to $.25 for public records requests.  An Ordinance will be drafted.  </w:t>
      </w:r>
    </w:p>
    <w:p w:rsidR="00D44ED7" w:rsidRDefault="00D44ED7" w:rsidP="00800563">
      <w:pPr>
        <w:rPr>
          <w:color w:val="000000"/>
        </w:rPr>
      </w:pPr>
      <w:r>
        <w:rPr>
          <w:color w:val="000000"/>
        </w:rPr>
        <w:t xml:space="preserve">-  </w:t>
      </w:r>
      <w:r w:rsidR="00E2760F">
        <w:rPr>
          <w:color w:val="000000"/>
        </w:rPr>
        <w:t xml:space="preserve">A resident has inquired about </w:t>
      </w:r>
      <w:r w:rsidR="00780EE0">
        <w:rPr>
          <w:color w:val="000000"/>
        </w:rPr>
        <w:t>a ‘senior rate’ for the water and sewer utility bill.  Council is not in favor of this.</w:t>
      </w:r>
    </w:p>
    <w:p w:rsidR="00780EE0" w:rsidRDefault="00780EE0" w:rsidP="00800563">
      <w:pPr>
        <w:rPr>
          <w:color w:val="000000"/>
        </w:rPr>
      </w:pPr>
      <w:r>
        <w:rPr>
          <w:color w:val="000000"/>
        </w:rPr>
        <w:t xml:space="preserve">-  </w:t>
      </w:r>
      <w:r w:rsidR="0004438B">
        <w:rPr>
          <w:color w:val="000000"/>
        </w:rPr>
        <w:t xml:space="preserve">The refuse contract with Republic Services will expire in February 2024.  A letter will be drafted for potential companies and Pulfer will bring this up at the next Mayor’s meeting.  </w:t>
      </w:r>
    </w:p>
    <w:p w:rsidR="0004438B" w:rsidRDefault="0004438B" w:rsidP="00800563">
      <w:pPr>
        <w:rPr>
          <w:color w:val="000000"/>
        </w:rPr>
      </w:pPr>
    </w:p>
    <w:p w:rsidR="0004438B" w:rsidRDefault="0004438B" w:rsidP="00800563">
      <w:pPr>
        <w:rPr>
          <w:color w:val="000000"/>
        </w:rPr>
      </w:pPr>
      <w:r>
        <w:rPr>
          <w:color w:val="000000"/>
        </w:rPr>
        <w:t>D. Bender moved and Schumpert seconded to go into executive session for personnel regarding employment.  Roll Call – All Yeas.</w:t>
      </w:r>
    </w:p>
    <w:p w:rsidR="0004438B" w:rsidRDefault="0004438B" w:rsidP="00800563">
      <w:pPr>
        <w:rPr>
          <w:color w:val="000000"/>
        </w:rPr>
      </w:pPr>
    </w:p>
    <w:p w:rsidR="0004438B" w:rsidRDefault="0004438B" w:rsidP="00800563">
      <w:pPr>
        <w:rPr>
          <w:color w:val="000000"/>
        </w:rPr>
      </w:pPr>
      <w:r>
        <w:rPr>
          <w:color w:val="000000"/>
        </w:rPr>
        <w:lastRenderedPageBreak/>
        <w:t>Return to open session.</w:t>
      </w:r>
    </w:p>
    <w:p w:rsidR="0004438B" w:rsidRDefault="0004438B" w:rsidP="00800563">
      <w:pPr>
        <w:rPr>
          <w:color w:val="000000"/>
        </w:rPr>
      </w:pPr>
    </w:p>
    <w:p w:rsidR="0004438B" w:rsidRPr="00D44ED7" w:rsidRDefault="00E34661" w:rsidP="00800563">
      <w:pPr>
        <w:rPr>
          <w:color w:val="000000"/>
        </w:rPr>
      </w:pPr>
      <w:r>
        <w:rPr>
          <w:color w:val="000000"/>
        </w:rPr>
        <w:t>Jess Geuy’s last day with the Village was February 10</w:t>
      </w:r>
      <w:r w:rsidRPr="00E34661">
        <w:rPr>
          <w:color w:val="000000"/>
          <w:vertAlign w:val="superscript"/>
        </w:rPr>
        <w:t>th</w:t>
      </w:r>
      <w:r>
        <w:rPr>
          <w:color w:val="000000"/>
        </w:rPr>
        <w:t>.  Meyer will post the Village Administrator’s position tomorrow.  First review of ap</w:t>
      </w:r>
      <w:bookmarkStart w:id="3" w:name="_GoBack"/>
      <w:bookmarkEnd w:id="3"/>
      <w:r>
        <w:rPr>
          <w:color w:val="000000"/>
        </w:rPr>
        <w:t>plications will be February 28</w:t>
      </w:r>
      <w:r w:rsidRPr="00E34661">
        <w:rPr>
          <w:color w:val="000000"/>
          <w:vertAlign w:val="superscript"/>
        </w:rPr>
        <w:t>th</w:t>
      </w:r>
      <w:r>
        <w:rPr>
          <w:color w:val="000000"/>
        </w:rPr>
        <w:t xml:space="preserve">.  </w:t>
      </w:r>
      <w:r w:rsidR="00DC5E35">
        <w:rPr>
          <w:color w:val="000000"/>
        </w:rPr>
        <w:t xml:space="preserve">Pulfer will </w:t>
      </w:r>
      <w:r w:rsidR="008646B9">
        <w:rPr>
          <w:color w:val="000000"/>
        </w:rPr>
        <w:t>contact</w:t>
      </w:r>
      <w:r w:rsidR="00DC5E35">
        <w:rPr>
          <w:color w:val="000000"/>
        </w:rPr>
        <w:t xml:space="preserve"> other municipalities </w:t>
      </w:r>
      <w:r w:rsidR="003B4DF7">
        <w:rPr>
          <w:color w:val="000000"/>
        </w:rPr>
        <w:t>for le</w:t>
      </w:r>
      <w:r w:rsidR="008646B9">
        <w:rPr>
          <w:color w:val="000000"/>
        </w:rPr>
        <w:t>a</w:t>
      </w:r>
      <w:r w:rsidR="003B4DF7">
        <w:rPr>
          <w:color w:val="000000"/>
        </w:rPr>
        <w:t>ds.</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087BB5">
        <w:t>8:33</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5F185D">
      <w:rPr>
        <w:b/>
      </w:rPr>
      <w:t>Febr</w:t>
    </w:r>
    <w:r w:rsidR="00AF4352">
      <w:rPr>
        <w:b/>
      </w:rPr>
      <w:t>uary 1</w:t>
    </w:r>
    <w:r w:rsidR="005F185D">
      <w:rPr>
        <w:b/>
      </w:rPr>
      <w:t>4</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2858"/>
    <w:rsid w:val="00003E06"/>
    <w:rsid w:val="0000453A"/>
    <w:rsid w:val="00004B65"/>
    <w:rsid w:val="00005DD1"/>
    <w:rsid w:val="00006696"/>
    <w:rsid w:val="00006DB5"/>
    <w:rsid w:val="0000745E"/>
    <w:rsid w:val="0001099D"/>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B82"/>
    <w:rsid w:val="00070AF6"/>
    <w:rsid w:val="00070F81"/>
    <w:rsid w:val="0007395A"/>
    <w:rsid w:val="00073BCB"/>
    <w:rsid w:val="00074F41"/>
    <w:rsid w:val="000765DB"/>
    <w:rsid w:val="00077370"/>
    <w:rsid w:val="000778C1"/>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C17"/>
    <w:rsid w:val="00124D76"/>
    <w:rsid w:val="0012537E"/>
    <w:rsid w:val="001262EA"/>
    <w:rsid w:val="00127C57"/>
    <w:rsid w:val="001309E3"/>
    <w:rsid w:val="00131591"/>
    <w:rsid w:val="00131E7E"/>
    <w:rsid w:val="00132AEF"/>
    <w:rsid w:val="00132EDC"/>
    <w:rsid w:val="00132FDC"/>
    <w:rsid w:val="00133B08"/>
    <w:rsid w:val="00136C39"/>
    <w:rsid w:val="0014006A"/>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3CAD"/>
    <w:rsid w:val="001C41DA"/>
    <w:rsid w:val="001C4C1C"/>
    <w:rsid w:val="001C5CEE"/>
    <w:rsid w:val="001C5E1C"/>
    <w:rsid w:val="001C6013"/>
    <w:rsid w:val="001C652F"/>
    <w:rsid w:val="001C7093"/>
    <w:rsid w:val="001C7EAC"/>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2F5B"/>
    <w:rsid w:val="00243C56"/>
    <w:rsid w:val="00243FC2"/>
    <w:rsid w:val="00245D6C"/>
    <w:rsid w:val="00247C0A"/>
    <w:rsid w:val="00247CC4"/>
    <w:rsid w:val="002501E8"/>
    <w:rsid w:val="002506DB"/>
    <w:rsid w:val="0025155D"/>
    <w:rsid w:val="00251659"/>
    <w:rsid w:val="0025183D"/>
    <w:rsid w:val="00251976"/>
    <w:rsid w:val="00252B5F"/>
    <w:rsid w:val="00253E6E"/>
    <w:rsid w:val="00254F24"/>
    <w:rsid w:val="0025512C"/>
    <w:rsid w:val="002566AB"/>
    <w:rsid w:val="002630B0"/>
    <w:rsid w:val="00263112"/>
    <w:rsid w:val="00264BAD"/>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3FCD"/>
    <w:rsid w:val="00284501"/>
    <w:rsid w:val="00284B70"/>
    <w:rsid w:val="00284CAA"/>
    <w:rsid w:val="00285072"/>
    <w:rsid w:val="002868EB"/>
    <w:rsid w:val="00287B80"/>
    <w:rsid w:val="00291A58"/>
    <w:rsid w:val="0029269E"/>
    <w:rsid w:val="00293B7D"/>
    <w:rsid w:val="00293CA7"/>
    <w:rsid w:val="00294490"/>
    <w:rsid w:val="00295084"/>
    <w:rsid w:val="00295E01"/>
    <w:rsid w:val="00296722"/>
    <w:rsid w:val="00296FBB"/>
    <w:rsid w:val="00297F7D"/>
    <w:rsid w:val="002A0F68"/>
    <w:rsid w:val="002A1221"/>
    <w:rsid w:val="002A1443"/>
    <w:rsid w:val="002A43E8"/>
    <w:rsid w:val="002A4BE0"/>
    <w:rsid w:val="002A4CF2"/>
    <w:rsid w:val="002A4DDF"/>
    <w:rsid w:val="002A616C"/>
    <w:rsid w:val="002A673D"/>
    <w:rsid w:val="002A7502"/>
    <w:rsid w:val="002A7BC3"/>
    <w:rsid w:val="002B3F27"/>
    <w:rsid w:val="002B3F93"/>
    <w:rsid w:val="002B4590"/>
    <w:rsid w:val="002B532D"/>
    <w:rsid w:val="002B5527"/>
    <w:rsid w:val="002C0570"/>
    <w:rsid w:val="002C129D"/>
    <w:rsid w:val="002C16C0"/>
    <w:rsid w:val="002C20DA"/>
    <w:rsid w:val="002C35FA"/>
    <w:rsid w:val="002C4CAA"/>
    <w:rsid w:val="002C4F1B"/>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C79"/>
    <w:rsid w:val="002E6DAE"/>
    <w:rsid w:val="002E707C"/>
    <w:rsid w:val="002F13B8"/>
    <w:rsid w:val="002F329C"/>
    <w:rsid w:val="002F354B"/>
    <w:rsid w:val="002F3700"/>
    <w:rsid w:val="002F37D9"/>
    <w:rsid w:val="002F4375"/>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34A"/>
    <w:rsid w:val="00313517"/>
    <w:rsid w:val="0031364A"/>
    <w:rsid w:val="00313970"/>
    <w:rsid w:val="00315061"/>
    <w:rsid w:val="003154B3"/>
    <w:rsid w:val="00317B4F"/>
    <w:rsid w:val="00322341"/>
    <w:rsid w:val="00322DED"/>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4A88"/>
    <w:rsid w:val="0035582B"/>
    <w:rsid w:val="003562BC"/>
    <w:rsid w:val="00357530"/>
    <w:rsid w:val="003579E2"/>
    <w:rsid w:val="00361557"/>
    <w:rsid w:val="00362B3B"/>
    <w:rsid w:val="00365460"/>
    <w:rsid w:val="00365500"/>
    <w:rsid w:val="00365747"/>
    <w:rsid w:val="00365BC9"/>
    <w:rsid w:val="003662E6"/>
    <w:rsid w:val="00370831"/>
    <w:rsid w:val="00371282"/>
    <w:rsid w:val="003724D7"/>
    <w:rsid w:val="003734A0"/>
    <w:rsid w:val="00373672"/>
    <w:rsid w:val="00373965"/>
    <w:rsid w:val="0037426C"/>
    <w:rsid w:val="0037452F"/>
    <w:rsid w:val="0037532F"/>
    <w:rsid w:val="00375C64"/>
    <w:rsid w:val="003763CC"/>
    <w:rsid w:val="003767A2"/>
    <w:rsid w:val="00376E1E"/>
    <w:rsid w:val="0037738A"/>
    <w:rsid w:val="003778D4"/>
    <w:rsid w:val="00380918"/>
    <w:rsid w:val="00380F33"/>
    <w:rsid w:val="00382CB0"/>
    <w:rsid w:val="00386D62"/>
    <w:rsid w:val="00386D82"/>
    <w:rsid w:val="00391625"/>
    <w:rsid w:val="00394132"/>
    <w:rsid w:val="0039439A"/>
    <w:rsid w:val="003948E2"/>
    <w:rsid w:val="003958D0"/>
    <w:rsid w:val="00395A4E"/>
    <w:rsid w:val="00397EC7"/>
    <w:rsid w:val="003A05BE"/>
    <w:rsid w:val="003A0C1A"/>
    <w:rsid w:val="003A15A7"/>
    <w:rsid w:val="003A278A"/>
    <w:rsid w:val="003A29F0"/>
    <w:rsid w:val="003A3E3B"/>
    <w:rsid w:val="003A4B23"/>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2369"/>
    <w:rsid w:val="003C2A7D"/>
    <w:rsid w:val="003C2B27"/>
    <w:rsid w:val="003C2E33"/>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C4E"/>
    <w:rsid w:val="004045E3"/>
    <w:rsid w:val="00404D92"/>
    <w:rsid w:val="0040510C"/>
    <w:rsid w:val="004053B5"/>
    <w:rsid w:val="0040641D"/>
    <w:rsid w:val="00411CD3"/>
    <w:rsid w:val="00411EA1"/>
    <w:rsid w:val="004124D1"/>
    <w:rsid w:val="00414625"/>
    <w:rsid w:val="004151D8"/>
    <w:rsid w:val="004152FD"/>
    <w:rsid w:val="00415678"/>
    <w:rsid w:val="00416A8A"/>
    <w:rsid w:val="00420A2E"/>
    <w:rsid w:val="0042151E"/>
    <w:rsid w:val="004237D2"/>
    <w:rsid w:val="00424937"/>
    <w:rsid w:val="00424EB0"/>
    <w:rsid w:val="00427A9F"/>
    <w:rsid w:val="00427B1D"/>
    <w:rsid w:val="0043056D"/>
    <w:rsid w:val="0043177A"/>
    <w:rsid w:val="004343B5"/>
    <w:rsid w:val="00434892"/>
    <w:rsid w:val="00434CB5"/>
    <w:rsid w:val="00435122"/>
    <w:rsid w:val="004361C1"/>
    <w:rsid w:val="004400DC"/>
    <w:rsid w:val="0044068D"/>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2C2"/>
    <w:rsid w:val="004613F9"/>
    <w:rsid w:val="00461B87"/>
    <w:rsid w:val="00462343"/>
    <w:rsid w:val="00462DB5"/>
    <w:rsid w:val="004636B4"/>
    <w:rsid w:val="00465352"/>
    <w:rsid w:val="00466419"/>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6F26"/>
    <w:rsid w:val="004A73A9"/>
    <w:rsid w:val="004A7723"/>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0E5"/>
    <w:rsid w:val="004F4CC1"/>
    <w:rsid w:val="004F5A58"/>
    <w:rsid w:val="004F5AAB"/>
    <w:rsid w:val="004F5E5B"/>
    <w:rsid w:val="0050033A"/>
    <w:rsid w:val="00500A2B"/>
    <w:rsid w:val="00503BE1"/>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77B2"/>
    <w:rsid w:val="005D0F60"/>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185D"/>
    <w:rsid w:val="005F22B3"/>
    <w:rsid w:val="005F2C54"/>
    <w:rsid w:val="005F3913"/>
    <w:rsid w:val="005F48CE"/>
    <w:rsid w:val="005F4EB2"/>
    <w:rsid w:val="005F4FE0"/>
    <w:rsid w:val="005F5567"/>
    <w:rsid w:val="005F5F3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10DF2"/>
    <w:rsid w:val="00611018"/>
    <w:rsid w:val="00611293"/>
    <w:rsid w:val="00612AF3"/>
    <w:rsid w:val="00612C71"/>
    <w:rsid w:val="00613A44"/>
    <w:rsid w:val="0061496C"/>
    <w:rsid w:val="00614CDE"/>
    <w:rsid w:val="0061571B"/>
    <w:rsid w:val="00616E62"/>
    <w:rsid w:val="00617E2B"/>
    <w:rsid w:val="00617FDA"/>
    <w:rsid w:val="00620056"/>
    <w:rsid w:val="006201D7"/>
    <w:rsid w:val="0062157F"/>
    <w:rsid w:val="006222EC"/>
    <w:rsid w:val="00623F98"/>
    <w:rsid w:val="00624118"/>
    <w:rsid w:val="006241B8"/>
    <w:rsid w:val="0062496D"/>
    <w:rsid w:val="00625449"/>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287"/>
    <w:rsid w:val="006A7635"/>
    <w:rsid w:val="006B0910"/>
    <w:rsid w:val="006B09C8"/>
    <w:rsid w:val="006B1AF7"/>
    <w:rsid w:val="006B4FF6"/>
    <w:rsid w:val="006C1D9D"/>
    <w:rsid w:val="006C2440"/>
    <w:rsid w:val="006C29A8"/>
    <w:rsid w:val="006C2C22"/>
    <w:rsid w:val="006C328D"/>
    <w:rsid w:val="006C4F75"/>
    <w:rsid w:val="006C51D6"/>
    <w:rsid w:val="006C5C30"/>
    <w:rsid w:val="006C5CAD"/>
    <w:rsid w:val="006C5E4E"/>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5DDF"/>
    <w:rsid w:val="006E5EF2"/>
    <w:rsid w:val="006F0CA6"/>
    <w:rsid w:val="006F128D"/>
    <w:rsid w:val="006F194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10C1"/>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3F1"/>
    <w:rsid w:val="00760841"/>
    <w:rsid w:val="007615BE"/>
    <w:rsid w:val="00761775"/>
    <w:rsid w:val="00762F32"/>
    <w:rsid w:val="007633EF"/>
    <w:rsid w:val="00763820"/>
    <w:rsid w:val="007640D0"/>
    <w:rsid w:val="00765289"/>
    <w:rsid w:val="00767833"/>
    <w:rsid w:val="00772200"/>
    <w:rsid w:val="00772B9E"/>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1171"/>
    <w:rsid w:val="007915B9"/>
    <w:rsid w:val="00792B59"/>
    <w:rsid w:val="00793241"/>
    <w:rsid w:val="007939AA"/>
    <w:rsid w:val="00794647"/>
    <w:rsid w:val="007A0F13"/>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1BA"/>
    <w:rsid w:val="007E316D"/>
    <w:rsid w:val="007E3644"/>
    <w:rsid w:val="007E3E39"/>
    <w:rsid w:val="007E3EA0"/>
    <w:rsid w:val="007E4941"/>
    <w:rsid w:val="007E4CAB"/>
    <w:rsid w:val="007E58B6"/>
    <w:rsid w:val="007E72E9"/>
    <w:rsid w:val="007F17CD"/>
    <w:rsid w:val="007F2D15"/>
    <w:rsid w:val="007F2D41"/>
    <w:rsid w:val="007F5FE0"/>
    <w:rsid w:val="007F6096"/>
    <w:rsid w:val="007F628E"/>
    <w:rsid w:val="007F64DC"/>
    <w:rsid w:val="007F76BC"/>
    <w:rsid w:val="007F7D56"/>
    <w:rsid w:val="00800563"/>
    <w:rsid w:val="00802031"/>
    <w:rsid w:val="0080351B"/>
    <w:rsid w:val="0080569C"/>
    <w:rsid w:val="00806718"/>
    <w:rsid w:val="00807B31"/>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46B9"/>
    <w:rsid w:val="008672A8"/>
    <w:rsid w:val="0086791B"/>
    <w:rsid w:val="008702AD"/>
    <w:rsid w:val="0087042A"/>
    <w:rsid w:val="00870D1A"/>
    <w:rsid w:val="008714DF"/>
    <w:rsid w:val="00871651"/>
    <w:rsid w:val="0087175A"/>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158"/>
    <w:rsid w:val="00890950"/>
    <w:rsid w:val="00891A4E"/>
    <w:rsid w:val="008934D3"/>
    <w:rsid w:val="008943D2"/>
    <w:rsid w:val="00894509"/>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EAA"/>
    <w:rsid w:val="008C06D1"/>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5F98"/>
    <w:rsid w:val="008D6151"/>
    <w:rsid w:val="008D65E2"/>
    <w:rsid w:val="008D7597"/>
    <w:rsid w:val="008E0C4D"/>
    <w:rsid w:val="008E0E5E"/>
    <w:rsid w:val="008E16C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F0B"/>
    <w:rsid w:val="00906F18"/>
    <w:rsid w:val="00907FD8"/>
    <w:rsid w:val="00910074"/>
    <w:rsid w:val="009114CA"/>
    <w:rsid w:val="0091153A"/>
    <w:rsid w:val="00912DE2"/>
    <w:rsid w:val="0091310C"/>
    <w:rsid w:val="00913325"/>
    <w:rsid w:val="00914AFA"/>
    <w:rsid w:val="00915356"/>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3BC9"/>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54C"/>
    <w:rsid w:val="009E3F3B"/>
    <w:rsid w:val="009E62BE"/>
    <w:rsid w:val="009E641A"/>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3255"/>
    <w:rsid w:val="00A13D04"/>
    <w:rsid w:val="00A14C81"/>
    <w:rsid w:val="00A15458"/>
    <w:rsid w:val="00A17214"/>
    <w:rsid w:val="00A2011C"/>
    <w:rsid w:val="00A213EB"/>
    <w:rsid w:val="00A21D45"/>
    <w:rsid w:val="00A22053"/>
    <w:rsid w:val="00A22A86"/>
    <w:rsid w:val="00A22E51"/>
    <w:rsid w:val="00A2344F"/>
    <w:rsid w:val="00A244E2"/>
    <w:rsid w:val="00A24A5C"/>
    <w:rsid w:val="00A25BC2"/>
    <w:rsid w:val="00A25DC5"/>
    <w:rsid w:val="00A26083"/>
    <w:rsid w:val="00A27500"/>
    <w:rsid w:val="00A308DF"/>
    <w:rsid w:val="00A30BC4"/>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43E"/>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0CA"/>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3614"/>
    <w:rsid w:val="00AE3F80"/>
    <w:rsid w:val="00AE643A"/>
    <w:rsid w:val="00AE672A"/>
    <w:rsid w:val="00AE74D1"/>
    <w:rsid w:val="00AE7515"/>
    <w:rsid w:val="00AF06B8"/>
    <w:rsid w:val="00AF155B"/>
    <w:rsid w:val="00AF1A4D"/>
    <w:rsid w:val="00AF1D8D"/>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2EB8"/>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0338"/>
    <w:rsid w:val="00B505E3"/>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2A3"/>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083"/>
    <w:rsid w:val="00BF17F9"/>
    <w:rsid w:val="00BF22F4"/>
    <w:rsid w:val="00BF3A00"/>
    <w:rsid w:val="00BF433C"/>
    <w:rsid w:val="00BF4572"/>
    <w:rsid w:val="00BF5081"/>
    <w:rsid w:val="00BF54FE"/>
    <w:rsid w:val="00BF5F52"/>
    <w:rsid w:val="00BF7BEA"/>
    <w:rsid w:val="00C00E6F"/>
    <w:rsid w:val="00C01C38"/>
    <w:rsid w:val="00C01C9B"/>
    <w:rsid w:val="00C03255"/>
    <w:rsid w:val="00C06FA7"/>
    <w:rsid w:val="00C1054B"/>
    <w:rsid w:val="00C10588"/>
    <w:rsid w:val="00C10E02"/>
    <w:rsid w:val="00C10F9B"/>
    <w:rsid w:val="00C1107E"/>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E01"/>
    <w:rsid w:val="00C25934"/>
    <w:rsid w:val="00C26A8A"/>
    <w:rsid w:val="00C30656"/>
    <w:rsid w:val="00C3148D"/>
    <w:rsid w:val="00C32B48"/>
    <w:rsid w:val="00C33CB9"/>
    <w:rsid w:val="00C342A6"/>
    <w:rsid w:val="00C35435"/>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3E85"/>
    <w:rsid w:val="00C544A0"/>
    <w:rsid w:val="00C54F4A"/>
    <w:rsid w:val="00C554BC"/>
    <w:rsid w:val="00C554E5"/>
    <w:rsid w:val="00C5585E"/>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4B00"/>
    <w:rsid w:val="00C75A6C"/>
    <w:rsid w:val="00C75A7C"/>
    <w:rsid w:val="00C7775D"/>
    <w:rsid w:val="00C77C63"/>
    <w:rsid w:val="00C80A88"/>
    <w:rsid w:val="00C837BE"/>
    <w:rsid w:val="00C84691"/>
    <w:rsid w:val="00C86DAB"/>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047"/>
    <w:rsid w:val="00CA74DD"/>
    <w:rsid w:val="00CA7837"/>
    <w:rsid w:val="00CB0DBD"/>
    <w:rsid w:val="00CB114B"/>
    <w:rsid w:val="00CB131D"/>
    <w:rsid w:val="00CB1796"/>
    <w:rsid w:val="00CB311A"/>
    <w:rsid w:val="00CB3B76"/>
    <w:rsid w:val="00CB44F8"/>
    <w:rsid w:val="00CB497F"/>
    <w:rsid w:val="00CC02D6"/>
    <w:rsid w:val="00CC285B"/>
    <w:rsid w:val="00CC2B33"/>
    <w:rsid w:val="00CC4630"/>
    <w:rsid w:val="00CC7080"/>
    <w:rsid w:val="00CC775A"/>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4A2B"/>
    <w:rsid w:val="00D24F71"/>
    <w:rsid w:val="00D250C1"/>
    <w:rsid w:val="00D2609A"/>
    <w:rsid w:val="00D27933"/>
    <w:rsid w:val="00D300E8"/>
    <w:rsid w:val="00D305A2"/>
    <w:rsid w:val="00D30A09"/>
    <w:rsid w:val="00D32475"/>
    <w:rsid w:val="00D326A4"/>
    <w:rsid w:val="00D3287D"/>
    <w:rsid w:val="00D33BA9"/>
    <w:rsid w:val="00D340C2"/>
    <w:rsid w:val="00D361A9"/>
    <w:rsid w:val="00D361F6"/>
    <w:rsid w:val="00D37490"/>
    <w:rsid w:val="00D403DD"/>
    <w:rsid w:val="00D44ED7"/>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88F"/>
    <w:rsid w:val="00DB19AF"/>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5E35"/>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2024"/>
    <w:rsid w:val="00E030EE"/>
    <w:rsid w:val="00E03181"/>
    <w:rsid w:val="00E03E6B"/>
    <w:rsid w:val="00E0680E"/>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825"/>
    <w:rsid w:val="00E262DC"/>
    <w:rsid w:val="00E2760F"/>
    <w:rsid w:val="00E27E56"/>
    <w:rsid w:val="00E30022"/>
    <w:rsid w:val="00E305E1"/>
    <w:rsid w:val="00E30B35"/>
    <w:rsid w:val="00E313EB"/>
    <w:rsid w:val="00E31A32"/>
    <w:rsid w:val="00E31C44"/>
    <w:rsid w:val="00E325A8"/>
    <w:rsid w:val="00E32884"/>
    <w:rsid w:val="00E329F3"/>
    <w:rsid w:val="00E32EC5"/>
    <w:rsid w:val="00E3345D"/>
    <w:rsid w:val="00E34661"/>
    <w:rsid w:val="00E34ED0"/>
    <w:rsid w:val="00E3572C"/>
    <w:rsid w:val="00E35855"/>
    <w:rsid w:val="00E36A6D"/>
    <w:rsid w:val="00E374D4"/>
    <w:rsid w:val="00E40FAD"/>
    <w:rsid w:val="00E44AE6"/>
    <w:rsid w:val="00E44DB5"/>
    <w:rsid w:val="00E4513D"/>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60F47"/>
    <w:rsid w:val="00E61D8D"/>
    <w:rsid w:val="00E62B2C"/>
    <w:rsid w:val="00E63D74"/>
    <w:rsid w:val="00E64E8A"/>
    <w:rsid w:val="00E656C3"/>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39D1"/>
    <w:rsid w:val="00F54537"/>
    <w:rsid w:val="00F54792"/>
    <w:rsid w:val="00F55716"/>
    <w:rsid w:val="00F5640F"/>
    <w:rsid w:val="00F569F4"/>
    <w:rsid w:val="00F57D09"/>
    <w:rsid w:val="00F604EF"/>
    <w:rsid w:val="00F62575"/>
    <w:rsid w:val="00F63285"/>
    <w:rsid w:val="00F640C5"/>
    <w:rsid w:val="00F647AB"/>
    <w:rsid w:val="00F648E4"/>
    <w:rsid w:val="00F6658B"/>
    <w:rsid w:val="00F66C6D"/>
    <w:rsid w:val="00F7085F"/>
    <w:rsid w:val="00F70A7F"/>
    <w:rsid w:val="00F71C9D"/>
    <w:rsid w:val="00F723C7"/>
    <w:rsid w:val="00F7275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A06CB"/>
    <w:rsid w:val="00FA0A7D"/>
    <w:rsid w:val="00FA0A9B"/>
    <w:rsid w:val="00FA17E5"/>
    <w:rsid w:val="00FA2942"/>
    <w:rsid w:val="00FA5371"/>
    <w:rsid w:val="00FA573A"/>
    <w:rsid w:val="00FA651F"/>
    <w:rsid w:val="00FA6A28"/>
    <w:rsid w:val="00FA6E0D"/>
    <w:rsid w:val="00FA7510"/>
    <w:rsid w:val="00FB0338"/>
    <w:rsid w:val="00FB0C7F"/>
    <w:rsid w:val="00FB2C35"/>
    <w:rsid w:val="00FB4DF5"/>
    <w:rsid w:val="00FB5692"/>
    <w:rsid w:val="00FB6625"/>
    <w:rsid w:val="00FB7F42"/>
    <w:rsid w:val="00FB7F72"/>
    <w:rsid w:val="00FC017A"/>
    <w:rsid w:val="00FC04DC"/>
    <w:rsid w:val="00FC0FDE"/>
    <w:rsid w:val="00FC159F"/>
    <w:rsid w:val="00FC2DCE"/>
    <w:rsid w:val="00FC3B49"/>
    <w:rsid w:val="00FC4FF8"/>
    <w:rsid w:val="00FC5DBE"/>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5E7C46"/>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AC3F-47FA-4D85-9FC0-21A3BEAC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20</cp:revision>
  <cp:lastPrinted>2023-01-20T15:26:00Z</cp:lastPrinted>
  <dcterms:created xsi:type="dcterms:W3CDTF">2023-02-22T14:55:00Z</dcterms:created>
  <dcterms:modified xsi:type="dcterms:W3CDTF">2023-02-24T20:07:00Z</dcterms:modified>
</cp:coreProperties>
</file>