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317D30">
        <w:t>Kathleen Eshleman</w:t>
      </w:r>
      <w:r w:rsidR="00DD45C7">
        <w:t>,</w:t>
      </w:r>
      <w:r w:rsidR="00E31C44">
        <w:t xml:space="preserve"> Carol Ferguson</w:t>
      </w:r>
      <w:r w:rsidR="00DD45C7">
        <w:t xml:space="preserve">, Gary </w:t>
      </w:r>
      <w:proofErr w:type="spellStart"/>
      <w:r w:rsidR="00DD45C7">
        <w:t>Strasser</w:t>
      </w:r>
      <w:proofErr w:type="spellEnd"/>
      <w:r w:rsidR="00417B0A">
        <w:t>,</w:t>
      </w:r>
      <w:r w:rsidR="00C100B9">
        <w:t xml:space="preserve"> Laura Lentz-</w:t>
      </w:r>
      <w:proofErr w:type="spellStart"/>
      <w:r w:rsidR="00C100B9">
        <w:t>Fogt</w:t>
      </w:r>
      <w:proofErr w:type="spellEnd"/>
      <w:r w:rsidR="00167303">
        <w:t>,</w:t>
      </w:r>
      <w:r w:rsidR="00CD1DD9">
        <w:t xml:space="preserve"> </w:t>
      </w:r>
      <w:r w:rsidR="00317D30">
        <w:t xml:space="preserve">Angela </w:t>
      </w:r>
      <w:proofErr w:type="spellStart"/>
      <w:r w:rsidR="00317D30">
        <w:t>Wildermuth</w:t>
      </w:r>
      <w:proofErr w:type="spellEnd"/>
      <w:r w:rsidR="00317D30">
        <w:t xml:space="preserve">, Justin </w:t>
      </w:r>
      <w:proofErr w:type="spellStart"/>
      <w:r w:rsidR="00317D30">
        <w:t>Radick</w:t>
      </w:r>
      <w:proofErr w:type="spellEnd"/>
      <w:r w:rsidR="00252B5F">
        <w:t xml:space="preserve">; </w:t>
      </w:r>
      <w:r w:rsidR="00402834">
        <w:t>Mayor Mark Pulfer</w:t>
      </w:r>
      <w:r w:rsidR="006C2440">
        <w:t xml:space="preserve">, </w:t>
      </w:r>
      <w:r w:rsidR="00417B0A">
        <w:t>Administrator</w:t>
      </w:r>
      <w:r w:rsidR="00417B0A" w:rsidRPr="00417B0A">
        <w:t xml:space="preserve"> Mike Homan</w:t>
      </w:r>
      <w:r w:rsidR="00417B0A">
        <w:t xml:space="preserve">, </w:t>
      </w:r>
      <w:r w:rsidR="00837B07">
        <w:t>Fiscal Officer Stacy Meyer</w:t>
      </w:r>
      <w:r w:rsidR="006C2440">
        <w:t>,</w:t>
      </w:r>
      <w:r w:rsidR="00AE7515">
        <w:t xml:space="preserve"> </w:t>
      </w:r>
      <w:r w:rsidR="00317D30">
        <w:t>Fire Chief Tim Bender</w:t>
      </w:r>
      <w:r w:rsidR="00167303">
        <w:t>,</w:t>
      </w:r>
      <w:r w:rsidR="00C100B9">
        <w:t xml:space="preserve"> Public Wo</w:t>
      </w:r>
      <w:r w:rsidR="00167303">
        <w:t>rks Director Lindsey Alexander</w:t>
      </w:r>
      <w:r w:rsidR="008C6D46">
        <w:t>, Solicitor Aaron Lowe, Officer Kris Lee, Todd Garrett</w:t>
      </w:r>
      <w:r w:rsidR="006F6DA9">
        <w:t>.</w:t>
      </w:r>
    </w:p>
    <w:p w:rsidR="00402834" w:rsidRDefault="00402834" w:rsidP="005B0AFB"/>
    <w:p w:rsidR="00B3482C" w:rsidRDefault="00B3482C" w:rsidP="00B3482C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5B0AFB" w:rsidRDefault="005B0AFB" w:rsidP="005B0AFB"/>
    <w:p w:rsidR="00976DAC" w:rsidRPr="00E11AB9" w:rsidRDefault="00DD45C7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8C6D46">
        <w:t>May 14</w:t>
      </w:r>
      <w:r w:rsidR="00417B0A">
        <w:t>, 2019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231D32">
        <w:t>Lentz-</w:t>
      </w:r>
      <w:proofErr w:type="spellStart"/>
      <w:r w:rsidR="00231D32">
        <w:t>Fogt</w:t>
      </w:r>
      <w:proofErr w:type="spellEnd"/>
      <w:r w:rsidR="00FE5D7E">
        <w:t>.</w:t>
      </w:r>
      <w:r w:rsidR="00976DAC">
        <w:t xml:space="preserve">  </w:t>
      </w:r>
      <w:r w:rsidR="00E11AB9" w:rsidRPr="00E11AB9">
        <w:t>Roll call –</w:t>
      </w:r>
      <w:r w:rsidR="008C37D7">
        <w:t xml:space="preserve"> </w:t>
      </w:r>
      <w:r w:rsidR="00950C3D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8C6D46" w:rsidP="005B0AFB">
      <w:proofErr w:type="spellStart"/>
      <w:r>
        <w:t>Eshleman</w:t>
      </w:r>
      <w:proofErr w:type="spellEnd"/>
      <w:r w:rsidR="00FF0E93">
        <w:t xml:space="preserve"> </w:t>
      </w:r>
      <w:r w:rsidR="005B0AFB">
        <w:t>moved to approve the minutes from the</w:t>
      </w:r>
      <w:r w:rsidR="0021532D">
        <w:t xml:space="preserve"> </w:t>
      </w:r>
      <w:r>
        <w:t>May 14</w:t>
      </w:r>
      <w:r w:rsidR="00417B0A">
        <w:t>, 2019</w:t>
      </w:r>
      <w:r w:rsidR="00E31C44">
        <w:t xml:space="preserve"> </w:t>
      </w:r>
      <w:r w:rsidR="00DF0E99">
        <w:t>meeting</w:t>
      </w:r>
      <w:r w:rsidR="0071595A">
        <w:t>s</w:t>
      </w:r>
      <w:r w:rsidR="00DF0E99">
        <w:t>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>
        <w:t>Strasser</w:t>
      </w:r>
      <w:proofErr w:type="spellEnd"/>
      <w:r w:rsidR="00FF0E93">
        <w:t xml:space="preserve">. </w:t>
      </w:r>
      <w:r w:rsidR="005B0AFB">
        <w:t xml:space="preserve"> Roll call –</w:t>
      </w:r>
      <w:r w:rsidR="00D131E8">
        <w:t xml:space="preserve"> All </w:t>
      </w:r>
      <w:r w:rsidR="00FF0E93">
        <w:t>Yeas.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8C6D46">
        <w:t xml:space="preserve">16,876.42 </w:t>
      </w:r>
      <w:r w:rsidRPr="007D166B">
        <w:t>were presented</w:t>
      </w:r>
      <w:r w:rsidR="008366B6">
        <w:t xml:space="preserve"> for payment.  </w:t>
      </w:r>
      <w:proofErr w:type="spellStart"/>
      <w:r w:rsidR="00FE5D7E">
        <w:t>Strasser</w:t>
      </w:r>
      <w:proofErr w:type="spellEnd"/>
      <w:r w:rsidR="008366B6">
        <w:t xml:space="preserve"> </w:t>
      </w:r>
      <w:r>
        <w:t>moved and</w:t>
      </w:r>
      <w:r w:rsidR="008366B6">
        <w:t xml:space="preserve"> </w:t>
      </w:r>
      <w:proofErr w:type="spellStart"/>
      <w:r w:rsidR="008C6D46">
        <w:t>Radick</w:t>
      </w:r>
      <w:proofErr w:type="spellEnd"/>
      <w:r w:rsidR="008366B6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r>
        <w:t>Roll call –</w:t>
      </w:r>
      <w:r w:rsidR="008366B6">
        <w:t xml:space="preserve"> 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2A1221" w:rsidRPr="00135278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  <w:r w:rsidR="00135278">
        <w:rPr>
          <w:b/>
        </w:rPr>
        <w:t xml:space="preserve">  </w:t>
      </w:r>
      <w:r w:rsidR="008C6D46">
        <w:t>None</w:t>
      </w:r>
    </w:p>
    <w:p w:rsidR="00C9728E" w:rsidRDefault="00C9728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8C6D46" w:rsidRDefault="008C6D46" w:rsidP="008C6D46">
      <w:pPr>
        <w:rPr>
          <w:bCs/>
        </w:rPr>
      </w:pPr>
      <w:r w:rsidRPr="008C6D46">
        <w:rPr>
          <w:bCs/>
        </w:rPr>
        <w:t>Resolution 19-881</w:t>
      </w:r>
      <w:r>
        <w:rPr>
          <w:bCs/>
        </w:rPr>
        <w:t xml:space="preserve"> First Reading</w:t>
      </w:r>
      <w:r w:rsidRPr="008C6D46">
        <w:rPr>
          <w:bCs/>
        </w:rPr>
        <w:t xml:space="preserve"> – A RESOLUTION AUTHORIZING THE MAYOR TO ENTER INTO A LIBRARY SERVICE</w:t>
      </w:r>
      <w:r w:rsidR="00DF7B74">
        <w:rPr>
          <w:bCs/>
        </w:rPr>
        <w:t xml:space="preserve"> </w:t>
      </w:r>
      <w:r w:rsidRPr="008C6D46">
        <w:rPr>
          <w:bCs/>
        </w:rPr>
        <w:t>AGREEMENT</w:t>
      </w:r>
    </w:p>
    <w:p w:rsidR="00DF7B74" w:rsidRDefault="00DF7B74" w:rsidP="008C6D46">
      <w:pPr>
        <w:rPr>
          <w:bCs/>
        </w:rPr>
      </w:pP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 proposed possibly increasing the dollar amount.</w:t>
      </w:r>
    </w:p>
    <w:p w:rsidR="008C6D46" w:rsidRPr="008C6D46" w:rsidRDefault="008C6D46" w:rsidP="008C6D46">
      <w:pPr>
        <w:rPr>
          <w:bCs/>
        </w:rPr>
      </w:pPr>
    </w:p>
    <w:p w:rsidR="008C6D46" w:rsidRDefault="008C6D46" w:rsidP="008C6D46">
      <w:pPr>
        <w:rPr>
          <w:bCs/>
        </w:rPr>
      </w:pPr>
      <w:r w:rsidRPr="008C6D46">
        <w:rPr>
          <w:bCs/>
        </w:rPr>
        <w:t>Resolution 19-882 – A RESOLUTION STRONGLY URGING THE OHIO GOVERNOR AND MEMBERS OF THE OHIO GENERAL ASSEMBLY TO RESTORE THE LOCAL GOVERNMENT FUND TO PRE-RECESSION LEVELS AND DECLARING AN EMERGENCY</w:t>
      </w:r>
    </w:p>
    <w:p w:rsidR="00DF7B74" w:rsidRDefault="00DF7B74" w:rsidP="008C6D46">
      <w:pPr>
        <w:rPr>
          <w:bCs/>
        </w:rPr>
      </w:pP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seconded to suspend the rules.  Roll Call – All Yeas.</w:t>
      </w:r>
    </w:p>
    <w:p w:rsidR="00DF7B74" w:rsidRDefault="00DF7B74" w:rsidP="008C6D46">
      <w:pPr>
        <w:rPr>
          <w:bCs/>
        </w:rPr>
      </w:pPr>
      <w:proofErr w:type="spellStart"/>
      <w:r w:rsidRPr="00DF7B74">
        <w:rPr>
          <w:bCs/>
        </w:rPr>
        <w:t>Eshleman</w:t>
      </w:r>
      <w:proofErr w:type="spellEnd"/>
      <w:r w:rsidRPr="00DF7B74">
        <w:rPr>
          <w:bCs/>
        </w:rPr>
        <w:t xml:space="preserve"> moved and </w:t>
      </w:r>
      <w:proofErr w:type="spellStart"/>
      <w:r w:rsidRPr="00DF7B74">
        <w:rPr>
          <w:bCs/>
        </w:rPr>
        <w:t>Strass</w:t>
      </w:r>
      <w:r>
        <w:rPr>
          <w:bCs/>
        </w:rPr>
        <w:t>er</w:t>
      </w:r>
      <w:proofErr w:type="spellEnd"/>
      <w:r>
        <w:rPr>
          <w:bCs/>
        </w:rPr>
        <w:t xml:space="preserve"> seconded to adopt the Resolution</w:t>
      </w:r>
      <w:r w:rsidRPr="00DF7B74">
        <w:rPr>
          <w:bCs/>
        </w:rPr>
        <w:t>.  Roll Call – All Yeas.</w:t>
      </w:r>
    </w:p>
    <w:p w:rsidR="008C6D46" w:rsidRPr="008C6D46" w:rsidRDefault="008C6D46" w:rsidP="008C6D46">
      <w:pPr>
        <w:rPr>
          <w:bCs/>
        </w:rPr>
      </w:pPr>
    </w:p>
    <w:p w:rsidR="008C6D46" w:rsidRDefault="008C6D46" w:rsidP="008C6D46">
      <w:pPr>
        <w:rPr>
          <w:bCs/>
        </w:rPr>
      </w:pPr>
      <w:r w:rsidRPr="008C6D46">
        <w:rPr>
          <w:bCs/>
        </w:rPr>
        <w:t>Resolution 19-883 – A RESOLUTION DETERMINING THERE TO BE A NECESSITY TO INSTALL SIDEWALKS ON NORTH LINDEN AND EAST WALNUT STREETS, ALSO KNOWN AS THE 2019 SIDEWALK PROGRAM, AND DECLARING AN EMERGENCY.</w:t>
      </w:r>
    </w:p>
    <w:p w:rsidR="00DF7B74" w:rsidRPr="00DF7B74" w:rsidRDefault="00DF7B74" w:rsidP="00DF7B74">
      <w:pPr>
        <w:rPr>
          <w:bCs/>
        </w:rPr>
      </w:pPr>
      <w:proofErr w:type="spellStart"/>
      <w:r>
        <w:rPr>
          <w:bCs/>
        </w:rPr>
        <w:t>Strasser</w:t>
      </w:r>
      <w:proofErr w:type="spellEnd"/>
      <w:r w:rsidRPr="00DF7B74"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 w:rsidRPr="00DF7B74">
        <w:rPr>
          <w:bCs/>
        </w:rPr>
        <w:t xml:space="preserve"> seconded to suspend the rules.  Roll Call – All Yeas.</w:t>
      </w:r>
    </w:p>
    <w:p w:rsidR="00DF7B74" w:rsidRPr="008C6D46" w:rsidRDefault="00DF7B74" w:rsidP="008C6D46">
      <w:pPr>
        <w:rPr>
          <w:bCs/>
        </w:rPr>
      </w:pPr>
      <w:proofErr w:type="spellStart"/>
      <w:r>
        <w:rPr>
          <w:bCs/>
        </w:rPr>
        <w:t>Strasser</w:t>
      </w:r>
      <w:proofErr w:type="spellEnd"/>
      <w:r w:rsidRPr="00DF7B74"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 w:rsidRPr="00DF7B74">
        <w:rPr>
          <w:bCs/>
        </w:rPr>
        <w:t xml:space="preserve"> seconded to adopt the Resolution.  Roll Call –</w:t>
      </w:r>
      <w:r>
        <w:rPr>
          <w:bCs/>
        </w:rPr>
        <w:t xml:space="preserve"> </w:t>
      </w: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, Abstained; Remaining, All </w:t>
      </w:r>
      <w:r w:rsidRPr="00DF7B74">
        <w:rPr>
          <w:bCs/>
        </w:rPr>
        <w:t>Yeas.</w:t>
      </w:r>
    </w:p>
    <w:p w:rsidR="005B4882" w:rsidRDefault="005B4882" w:rsidP="005B4882">
      <w:pPr>
        <w:rPr>
          <w:b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284B70" w:rsidRPr="00164818" w:rsidRDefault="00AF5C9C" w:rsidP="005B0AFB">
      <w:pPr>
        <w:rPr>
          <w:color w:val="FF0000"/>
        </w:rPr>
      </w:pPr>
      <w:r>
        <w:rPr>
          <w:color w:val="000000"/>
        </w:rPr>
        <w:t xml:space="preserve">Mayor Pulfer </w:t>
      </w:r>
      <w:r w:rsidR="00307380">
        <w:rPr>
          <w:color w:val="000000"/>
        </w:rPr>
        <w:t xml:space="preserve">– </w:t>
      </w:r>
      <w:r w:rsidR="005F5EA1">
        <w:rPr>
          <w:color w:val="000000"/>
        </w:rPr>
        <w:t>Police statis</w:t>
      </w:r>
      <w:r w:rsidR="004839C0">
        <w:rPr>
          <w:color w:val="000000"/>
        </w:rPr>
        <w:t xml:space="preserve">tics are available for review.  </w:t>
      </w:r>
      <w:r w:rsidR="00D65C44">
        <w:rPr>
          <w:color w:val="000000"/>
        </w:rPr>
        <w:t>The next mayor’s meet</w:t>
      </w:r>
      <w:r w:rsidR="00DB0215">
        <w:rPr>
          <w:color w:val="000000"/>
        </w:rPr>
        <w:t xml:space="preserve">ing is scheduled for </w:t>
      </w:r>
      <w:r w:rsidR="00CB5B18">
        <w:rPr>
          <w:color w:val="000000"/>
        </w:rPr>
        <w:t>July 29</w:t>
      </w:r>
      <w:r w:rsidR="00CB5B18" w:rsidRPr="00CB5B18">
        <w:rPr>
          <w:color w:val="000000"/>
          <w:vertAlign w:val="superscript"/>
        </w:rPr>
        <w:t>th</w:t>
      </w:r>
      <w:r w:rsidR="00CB5B18">
        <w:rPr>
          <w:color w:val="000000"/>
        </w:rPr>
        <w:t>.</w:t>
      </w:r>
      <w:r w:rsidR="00D103B5">
        <w:rPr>
          <w:color w:val="000000"/>
        </w:rPr>
        <w:t xml:space="preserve">  We should count our blessings that we made it through the bad weather that hit the area.</w:t>
      </w:r>
    </w:p>
    <w:p w:rsidR="002B3F27" w:rsidRDefault="002B3F27" w:rsidP="005B0AFB">
      <w:pPr>
        <w:rPr>
          <w:color w:val="000000"/>
        </w:rPr>
      </w:pPr>
    </w:p>
    <w:p w:rsidR="00A42AB8" w:rsidRDefault="00FF351B" w:rsidP="00B57D84">
      <w:pPr>
        <w:rPr>
          <w:color w:val="000000"/>
        </w:rPr>
      </w:pPr>
      <w:r>
        <w:rPr>
          <w:color w:val="000000"/>
        </w:rPr>
        <w:t>Administrator</w:t>
      </w:r>
      <w:r w:rsidR="002B3F27">
        <w:rPr>
          <w:color w:val="000000"/>
        </w:rPr>
        <w:t xml:space="preserve"> –</w:t>
      </w:r>
      <w:r w:rsidR="001E0C8B">
        <w:rPr>
          <w:color w:val="000000"/>
        </w:rPr>
        <w:t xml:space="preserve"> </w:t>
      </w:r>
      <w:r w:rsidR="000512B2">
        <w:rPr>
          <w:color w:val="000000"/>
        </w:rPr>
        <w:t xml:space="preserve">Main Street light bulbs have been ordered.  </w:t>
      </w:r>
      <w:r w:rsidR="00DB0215">
        <w:rPr>
          <w:color w:val="000000"/>
        </w:rPr>
        <w:t xml:space="preserve">The I-75 utilities extension is progressing.  </w:t>
      </w:r>
      <w:r w:rsidR="00F670FF">
        <w:rPr>
          <w:color w:val="000000"/>
        </w:rPr>
        <w:t xml:space="preserve">Manhole inspections are complete and the water/sewer lines will be </w:t>
      </w:r>
      <w:r w:rsidR="000512B2">
        <w:rPr>
          <w:color w:val="000000"/>
        </w:rPr>
        <w:t>tested</w:t>
      </w:r>
      <w:r w:rsidR="00F670FF">
        <w:rPr>
          <w:color w:val="000000"/>
        </w:rPr>
        <w:t xml:space="preserve"> as well.  When the weather is fit, employees will seed various Village property, including 402 W. Walnut.  Steel </w:t>
      </w:r>
      <w:r w:rsidR="004640EB">
        <w:rPr>
          <w:color w:val="000000"/>
        </w:rPr>
        <w:t xml:space="preserve">bumper </w:t>
      </w:r>
      <w:r w:rsidR="00F670FF">
        <w:rPr>
          <w:color w:val="000000"/>
        </w:rPr>
        <w:t xml:space="preserve">posts have been ordered, to protect the new fire hydrant that was installed as part of the I-75 utilities project.  Bug </w:t>
      </w:r>
      <w:r w:rsidR="00F670FF">
        <w:rPr>
          <w:color w:val="000000"/>
        </w:rPr>
        <w:lastRenderedPageBreak/>
        <w:t xml:space="preserve">spraying will be done prior to the Anna Homecoming weekend.  </w:t>
      </w:r>
      <w:r w:rsidR="00651CAC">
        <w:rPr>
          <w:color w:val="000000"/>
        </w:rPr>
        <w:t>2019 Sidewalk meeting will be held June 6</w:t>
      </w:r>
      <w:r w:rsidR="00651CAC" w:rsidRPr="00651CAC">
        <w:rPr>
          <w:color w:val="000000"/>
          <w:vertAlign w:val="superscript"/>
        </w:rPr>
        <w:t>th</w:t>
      </w:r>
      <w:r w:rsidR="00651CAC">
        <w:rPr>
          <w:color w:val="000000"/>
        </w:rPr>
        <w:t xml:space="preserve"> and 10</w:t>
      </w:r>
      <w:r w:rsidR="00651CAC" w:rsidRPr="00651CAC">
        <w:rPr>
          <w:color w:val="000000"/>
          <w:vertAlign w:val="superscript"/>
        </w:rPr>
        <w:t>th</w:t>
      </w:r>
      <w:r w:rsidR="00651CAC">
        <w:rPr>
          <w:color w:val="000000"/>
        </w:rPr>
        <w:t xml:space="preserve"> at 6:00 PM in the Town Hall.  June 21</w:t>
      </w:r>
      <w:r w:rsidR="00651CAC" w:rsidRPr="00651CAC">
        <w:rPr>
          <w:color w:val="000000"/>
          <w:vertAlign w:val="superscript"/>
        </w:rPr>
        <w:t>st</w:t>
      </w:r>
      <w:r w:rsidR="00651CAC">
        <w:rPr>
          <w:color w:val="000000"/>
        </w:rPr>
        <w:t xml:space="preserve"> will be the deadline for owners to opt-out and complete their own sidewalks.  </w:t>
      </w:r>
      <w:r w:rsidR="00CB0213">
        <w:rPr>
          <w:color w:val="000000"/>
        </w:rPr>
        <w:t xml:space="preserve">There are various properties that currently have gravel off-street parking were the sidewalks will go through.  Public works committee requests those to be removed.  </w:t>
      </w:r>
      <w:r w:rsidR="00651CAC">
        <w:rPr>
          <w:color w:val="000000"/>
        </w:rPr>
        <w:t xml:space="preserve">The zoning board of appeals voted, all in favor, to grant the variance for the gravel lot on lot #545 </w:t>
      </w:r>
      <w:proofErr w:type="spellStart"/>
      <w:r w:rsidR="00651CAC">
        <w:rPr>
          <w:color w:val="000000"/>
        </w:rPr>
        <w:t>Shue</w:t>
      </w:r>
      <w:proofErr w:type="spellEnd"/>
      <w:r w:rsidR="00651CAC">
        <w:rPr>
          <w:color w:val="000000"/>
        </w:rPr>
        <w:t xml:space="preserve"> Drive, according to the drawings provided by Choice One Engineering.  Potholes in the alleys have been addressed and the berm along Co. Rd. 25-A (south) has been fixed also.  Shred-It will be here on June 10</w:t>
      </w:r>
      <w:r w:rsidR="00651CAC" w:rsidRPr="00651CAC">
        <w:rPr>
          <w:color w:val="000000"/>
          <w:vertAlign w:val="superscript"/>
        </w:rPr>
        <w:t>th</w:t>
      </w:r>
      <w:r w:rsidR="00651CAC">
        <w:rPr>
          <w:color w:val="000000"/>
        </w:rPr>
        <w:t xml:space="preserve"> to shred the documents approved by the State.  Rover’s Run ribbon cutting will be June 3</w:t>
      </w:r>
      <w:r w:rsidR="00651CAC" w:rsidRPr="00651CAC">
        <w:rPr>
          <w:color w:val="000000"/>
          <w:vertAlign w:val="superscript"/>
        </w:rPr>
        <w:t>rd</w:t>
      </w:r>
      <w:r w:rsidR="00651CAC">
        <w:rPr>
          <w:color w:val="000000"/>
        </w:rPr>
        <w:t xml:space="preserve"> at 6:00 PM.  Dog waste stations will be installed Monday.  South Street reconstruction design plans are almost complete.  The project will go out to bid this summer with a final completion date of June 2020.</w:t>
      </w:r>
    </w:p>
    <w:p w:rsidR="00233FFA" w:rsidRDefault="00233FFA" w:rsidP="00AE3614">
      <w:pPr>
        <w:rPr>
          <w:color w:val="000000"/>
        </w:rPr>
      </w:pPr>
    </w:p>
    <w:p w:rsidR="00E92907" w:rsidRDefault="00233FFA" w:rsidP="00AE3614">
      <w:pPr>
        <w:rPr>
          <w:color w:val="000000"/>
        </w:rPr>
      </w:pPr>
      <w:r>
        <w:rPr>
          <w:color w:val="000000"/>
        </w:rPr>
        <w:t xml:space="preserve">Fiscal Officer Meyer – </w:t>
      </w:r>
      <w:r w:rsidR="0020688E">
        <w:rPr>
          <w:color w:val="000000"/>
        </w:rPr>
        <w:t xml:space="preserve"> </w:t>
      </w:r>
      <w:r w:rsidR="00734FFE">
        <w:rPr>
          <w:color w:val="000000"/>
        </w:rPr>
        <w:t>Auditors for the 2017-2018 audit will be here June 4</w:t>
      </w:r>
      <w:r w:rsidR="00734FFE" w:rsidRPr="00734FFE">
        <w:rPr>
          <w:color w:val="000000"/>
          <w:vertAlign w:val="superscript"/>
        </w:rPr>
        <w:t>th</w:t>
      </w:r>
      <w:r w:rsidR="00734FFE">
        <w:rPr>
          <w:color w:val="000000"/>
        </w:rPr>
        <w:t xml:space="preserve"> and 5</w:t>
      </w:r>
      <w:r w:rsidR="00734FFE" w:rsidRPr="00734FFE">
        <w:rPr>
          <w:color w:val="000000"/>
          <w:vertAlign w:val="superscript"/>
        </w:rPr>
        <w:t>th</w:t>
      </w:r>
      <w:r w:rsidR="003B3D50">
        <w:rPr>
          <w:color w:val="000000"/>
        </w:rPr>
        <w:t>.</w:t>
      </w:r>
    </w:p>
    <w:p w:rsidR="003D531D" w:rsidRDefault="003D531D" w:rsidP="00AE3614">
      <w:pPr>
        <w:rPr>
          <w:color w:val="000000"/>
        </w:rPr>
      </w:pPr>
    </w:p>
    <w:p w:rsidR="003D531D" w:rsidRDefault="00CB0213" w:rsidP="00AE3614">
      <w:pPr>
        <w:rPr>
          <w:color w:val="000000"/>
        </w:rPr>
      </w:pPr>
      <w:r>
        <w:rPr>
          <w:color w:val="000000"/>
        </w:rPr>
        <w:t>Officer Lee</w:t>
      </w:r>
      <w:r w:rsidR="003D531D">
        <w:rPr>
          <w:color w:val="000000"/>
        </w:rPr>
        <w:t xml:space="preserve"> – </w:t>
      </w:r>
      <w:r w:rsidR="003B3D50">
        <w:rPr>
          <w:color w:val="000000"/>
        </w:rPr>
        <w:t xml:space="preserve">With the railroad crossing on St. Rt. 119 </w:t>
      </w:r>
      <w:r w:rsidR="00B730FD">
        <w:rPr>
          <w:color w:val="000000"/>
        </w:rPr>
        <w:t>being closed, cars have been spotted driving on the walking path in the park.  The police department will monitor the sit</w:t>
      </w:r>
      <w:r w:rsidR="000512B2">
        <w:rPr>
          <w:color w:val="000000"/>
        </w:rPr>
        <w:t>uation.</w:t>
      </w:r>
    </w:p>
    <w:p w:rsidR="00E92907" w:rsidRDefault="00E92907" w:rsidP="00AE3614">
      <w:pPr>
        <w:rPr>
          <w:color w:val="000000"/>
        </w:rPr>
      </w:pPr>
    </w:p>
    <w:p w:rsidR="00DB6F44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 xml:space="preserve">– </w:t>
      </w:r>
      <w:r w:rsidR="0064123D">
        <w:rPr>
          <w:color w:val="000000"/>
        </w:rPr>
        <w:t xml:space="preserve">Will meet </w:t>
      </w:r>
      <w:r w:rsidR="00CB5B18">
        <w:rPr>
          <w:color w:val="000000"/>
        </w:rPr>
        <w:t>June 11</w:t>
      </w:r>
      <w:r w:rsidR="00902C61">
        <w:rPr>
          <w:color w:val="000000"/>
        </w:rPr>
        <w:t>, 2019</w:t>
      </w:r>
      <w:r w:rsidR="0064123D">
        <w:rPr>
          <w:color w:val="000000"/>
        </w:rPr>
        <w:t>.</w:t>
      </w:r>
    </w:p>
    <w:p w:rsidR="00BE6D5E" w:rsidRDefault="00BE6D5E" w:rsidP="00AE3614">
      <w:pPr>
        <w:rPr>
          <w:color w:val="000000"/>
        </w:rPr>
      </w:pPr>
    </w:p>
    <w:p w:rsidR="001E0C8B" w:rsidRDefault="00216034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B730FD" w:rsidRPr="00B730FD">
        <w:rPr>
          <w:color w:val="000000"/>
        </w:rPr>
        <w:t xml:space="preserve">Will meet June 25, 2019.  </w:t>
      </w:r>
      <w:r w:rsidR="00B730FD">
        <w:rPr>
          <w:color w:val="000000"/>
        </w:rPr>
        <w:t xml:space="preserve">Homan reviewed everything in the administrator’s report.  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 xml:space="preserve">Safety and Refuse – </w:t>
      </w:r>
      <w:r w:rsidR="00DB0A03">
        <w:rPr>
          <w:color w:val="000000"/>
        </w:rPr>
        <w:t xml:space="preserve">Will meet </w:t>
      </w:r>
      <w:r w:rsidR="00CB5B18">
        <w:rPr>
          <w:color w:val="000000"/>
        </w:rPr>
        <w:t>June 4, 2019, if there is anything for the agenda.</w:t>
      </w:r>
    </w:p>
    <w:p w:rsidR="00A91E85" w:rsidRDefault="00A91E85" w:rsidP="00FE0416">
      <w:pPr>
        <w:rPr>
          <w:color w:val="000000"/>
        </w:rPr>
      </w:pPr>
    </w:p>
    <w:p w:rsidR="00F35528" w:rsidRDefault="00A91E85" w:rsidP="005B0AFB">
      <w:pPr>
        <w:rPr>
          <w:color w:val="000000"/>
        </w:rPr>
      </w:pPr>
      <w:r>
        <w:rPr>
          <w:color w:val="000000"/>
        </w:rPr>
        <w:t>Parks and Recreation –</w:t>
      </w:r>
      <w:r w:rsidR="00B730FD">
        <w:rPr>
          <w:color w:val="000000"/>
        </w:rPr>
        <w:t xml:space="preserve"> </w:t>
      </w:r>
      <w:r w:rsidR="00E92907">
        <w:rPr>
          <w:color w:val="000000"/>
        </w:rPr>
        <w:t xml:space="preserve">Will meet </w:t>
      </w:r>
      <w:r w:rsidR="00CB5B18">
        <w:rPr>
          <w:color w:val="000000"/>
        </w:rPr>
        <w:t>June 11</w:t>
      </w:r>
      <w:r w:rsidR="006A09F5">
        <w:rPr>
          <w:color w:val="000000"/>
        </w:rPr>
        <w:t>, 2019.</w:t>
      </w:r>
      <w:r w:rsidR="003A3AE3">
        <w:rPr>
          <w:color w:val="000000"/>
        </w:rPr>
        <w:t xml:space="preserve">  </w:t>
      </w:r>
      <w:proofErr w:type="spellStart"/>
      <w:r w:rsidR="00B730FD" w:rsidRPr="00B730FD">
        <w:rPr>
          <w:color w:val="000000"/>
        </w:rPr>
        <w:t>Strasser</w:t>
      </w:r>
      <w:proofErr w:type="spellEnd"/>
      <w:r w:rsidR="00B730FD" w:rsidRPr="00B730FD">
        <w:rPr>
          <w:color w:val="000000"/>
        </w:rPr>
        <w:t xml:space="preserve"> reminded about the ribbon cutting for Rover’s Run on June 3</w:t>
      </w:r>
      <w:r w:rsidR="00B730FD" w:rsidRPr="00B730FD">
        <w:rPr>
          <w:color w:val="000000"/>
          <w:vertAlign w:val="superscript"/>
        </w:rPr>
        <w:t>rd</w:t>
      </w:r>
      <w:r w:rsidR="00B730FD" w:rsidRPr="00B730FD">
        <w:rPr>
          <w:color w:val="000000"/>
        </w:rPr>
        <w:t xml:space="preserve"> at 6:00 PM.  At this point, three food truck vendors have been confirmed for the Food Truck Rally</w:t>
      </w:r>
      <w:r w:rsidR="00B730FD">
        <w:rPr>
          <w:color w:val="000000"/>
        </w:rPr>
        <w:t xml:space="preserve"> in the park</w:t>
      </w:r>
      <w:r w:rsidR="00B730FD" w:rsidRPr="00B730FD">
        <w:rPr>
          <w:color w:val="000000"/>
        </w:rPr>
        <w:t xml:space="preserve"> on August 31</w:t>
      </w:r>
      <w:r w:rsidR="00B730FD" w:rsidRPr="00B730FD">
        <w:rPr>
          <w:color w:val="000000"/>
          <w:vertAlign w:val="superscript"/>
        </w:rPr>
        <w:t>st</w:t>
      </w:r>
      <w:r w:rsidR="00B730FD" w:rsidRPr="00B730FD">
        <w:rPr>
          <w:color w:val="000000"/>
        </w:rPr>
        <w:t>.</w:t>
      </w:r>
      <w:r w:rsidR="00135278">
        <w:rPr>
          <w:color w:val="000000"/>
        </w:rPr>
        <w:t xml:space="preserve">  Waiting on other confirmations.</w:t>
      </w:r>
    </w:p>
    <w:p w:rsidR="00B730FD" w:rsidRDefault="00B730FD" w:rsidP="005B0AFB">
      <w:pPr>
        <w:rPr>
          <w:color w:val="000000"/>
        </w:rPr>
      </w:pPr>
    </w:p>
    <w:p w:rsidR="00B730FD" w:rsidRDefault="00B730FD" w:rsidP="005B0AFB">
      <w:pPr>
        <w:rPr>
          <w:color w:val="000000"/>
        </w:rPr>
      </w:pPr>
      <w:r>
        <w:rPr>
          <w:color w:val="000000"/>
        </w:rPr>
        <w:t>Any Other Reports –</w:t>
      </w:r>
      <w:r w:rsidR="00135278">
        <w:rPr>
          <w:color w:val="000000"/>
        </w:rPr>
        <w:t xml:space="preserve"> It is </w:t>
      </w:r>
      <w:r>
        <w:rPr>
          <w:color w:val="000000"/>
        </w:rPr>
        <w:t>noted</w:t>
      </w:r>
      <w:r w:rsidR="00135278">
        <w:rPr>
          <w:color w:val="000000"/>
        </w:rPr>
        <w:t>,</w:t>
      </w:r>
      <w:r>
        <w:rPr>
          <w:color w:val="000000"/>
        </w:rPr>
        <w:t xml:space="preserve"> the unfortunate passing of one of our local businessmen, Paul </w:t>
      </w:r>
      <w:proofErr w:type="spellStart"/>
      <w:r>
        <w:rPr>
          <w:color w:val="000000"/>
        </w:rPr>
        <w:t>Dunkman</w:t>
      </w:r>
      <w:proofErr w:type="spellEnd"/>
      <w:r>
        <w:rPr>
          <w:color w:val="000000"/>
        </w:rPr>
        <w:t>.  He was the owner of the Anna Market.</w:t>
      </w:r>
    </w:p>
    <w:p w:rsidR="00DB0A03" w:rsidRDefault="00DB0A03" w:rsidP="005B0AFB">
      <w:pPr>
        <w:rPr>
          <w:color w:val="000000"/>
        </w:rPr>
      </w:pPr>
    </w:p>
    <w:p w:rsidR="00DB0A03" w:rsidRDefault="007D3573" w:rsidP="005B0AFB">
      <w:pPr>
        <w:rPr>
          <w:b/>
          <w:color w:val="000000"/>
        </w:rPr>
      </w:pPr>
      <w:r>
        <w:rPr>
          <w:b/>
          <w:color w:val="000000"/>
        </w:rPr>
        <w:t>Old</w:t>
      </w:r>
      <w:r w:rsidR="00DB0A03" w:rsidRPr="00DB0A03">
        <w:rPr>
          <w:b/>
          <w:color w:val="000000"/>
        </w:rPr>
        <w:t xml:space="preserve"> Business:</w:t>
      </w:r>
    </w:p>
    <w:p w:rsidR="007D6CA9" w:rsidRDefault="00B730FD" w:rsidP="005B0AFB">
      <w:pPr>
        <w:rPr>
          <w:color w:val="000000"/>
        </w:rPr>
      </w:pPr>
      <w:r>
        <w:rPr>
          <w:color w:val="000000"/>
        </w:rPr>
        <w:t xml:space="preserve">Homan explained the need for replacing the registers on the first phase of water meters.  The batteries are only good for so long.  Notices will be sent to those residents </w:t>
      </w:r>
      <w:r w:rsidR="00BB30E8">
        <w:rPr>
          <w:color w:val="000000"/>
        </w:rPr>
        <w:t>in need of the replacement.  There are approximately 90 meters in this phase.</w:t>
      </w:r>
    </w:p>
    <w:p w:rsidR="00BB30E8" w:rsidRDefault="00BB30E8" w:rsidP="005B0AFB">
      <w:pPr>
        <w:rPr>
          <w:color w:val="000000"/>
        </w:rPr>
      </w:pPr>
      <w:proofErr w:type="spellStart"/>
      <w:r>
        <w:rPr>
          <w:color w:val="000000"/>
        </w:rPr>
        <w:t>Eshleman</w:t>
      </w:r>
      <w:proofErr w:type="spellEnd"/>
      <w:r>
        <w:rPr>
          <w:color w:val="000000"/>
        </w:rPr>
        <w:t xml:space="preserve"> moved and Lentz-</w:t>
      </w:r>
      <w:proofErr w:type="spellStart"/>
      <w:r>
        <w:rPr>
          <w:color w:val="000000"/>
        </w:rPr>
        <w:t>Fogt</w:t>
      </w:r>
      <w:proofErr w:type="spellEnd"/>
      <w:r>
        <w:rPr>
          <w:color w:val="000000"/>
        </w:rPr>
        <w:t xml:space="preserve"> seconded to purchase the </w:t>
      </w:r>
      <w:r w:rsidR="00135278">
        <w:rPr>
          <w:color w:val="000000"/>
        </w:rPr>
        <w:t xml:space="preserve">water </w:t>
      </w:r>
      <w:r>
        <w:rPr>
          <w:color w:val="000000"/>
        </w:rPr>
        <w:t>meter registers.  Roll Call – All Yeas.</w:t>
      </w:r>
    </w:p>
    <w:p w:rsidR="00BB30E8" w:rsidRDefault="00BB30E8" w:rsidP="005B0AFB">
      <w:pPr>
        <w:rPr>
          <w:color w:val="000000"/>
        </w:rPr>
      </w:pPr>
    </w:p>
    <w:p w:rsidR="00BB30E8" w:rsidRDefault="00BB30E8" w:rsidP="005B0AFB">
      <w:pPr>
        <w:rPr>
          <w:b/>
          <w:color w:val="000000"/>
        </w:rPr>
      </w:pPr>
      <w:r>
        <w:rPr>
          <w:b/>
          <w:color w:val="000000"/>
        </w:rPr>
        <w:t>Any Other Business:</w:t>
      </w:r>
    </w:p>
    <w:p w:rsidR="00BB30E8" w:rsidRPr="00BB30E8" w:rsidRDefault="00BB30E8" w:rsidP="005B0AFB">
      <w:pPr>
        <w:rPr>
          <w:color w:val="000000"/>
        </w:rPr>
      </w:pPr>
      <w:r>
        <w:rPr>
          <w:color w:val="000000"/>
        </w:rPr>
        <w:t>Solicitor Lowe notes, the injunctions are prepared for the various noncompliant property maintenance violators and will be filed in court in the morning.</w:t>
      </w:r>
      <w:r w:rsidR="007E59C2">
        <w:rPr>
          <w:color w:val="000000"/>
        </w:rPr>
        <w:t xml:space="preserve">  408 E. Main St. will be evaluated;</w:t>
      </w:r>
      <w:bookmarkStart w:id="0" w:name="_GoBack"/>
      <w:bookmarkEnd w:id="0"/>
      <w:r w:rsidR="007E59C2">
        <w:rPr>
          <w:color w:val="000000"/>
        </w:rPr>
        <w:t xml:space="preserve"> resident complaint.</w:t>
      </w:r>
    </w:p>
    <w:p w:rsidR="00DF5BA4" w:rsidRPr="00B32DA3" w:rsidRDefault="00DF5BA4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132FDC" w:rsidRDefault="005B0AFB" w:rsidP="005B0AFB">
      <w:r>
        <w:t>Time:</w:t>
      </w:r>
      <w:r w:rsidR="00A10672">
        <w:t xml:space="preserve"> </w:t>
      </w:r>
      <w:r w:rsidR="006D21FF">
        <w:t>7:27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135278">
      <w:headerReference w:type="default" r:id="rId7"/>
      <w:pgSz w:w="12240" w:h="15840" w:code="1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716FAB">
      <w:rPr>
        <w:b/>
      </w:rPr>
      <w:t>May 28</w:t>
    </w:r>
    <w:r w:rsidR="00417B0A">
      <w:rPr>
        <w:b/>
      </w:rPr>
      <w:t>, 2019</w:t>
    </w:r>
    <w:r>
      <w:rPr>
        <w:b/>
      </w:rPr>
      <w:t xml:space="preserve"> </w:t>
    </w:r>
    <w:r w:rsidRPr="005B0AFB">
      <w:rPr>
        <w:b/>
      </w:rPr>
      <w:t xml:space="preserve"> – Council Chambers - 7:00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107D"/>
    <w:rsid w:val="000017BA"/>
    <w:rsid w:val="00002400"/>
    <w:rsid w:val="00004B65"/>
    <w:rsid w:val="000055E3"/>
    <w:rsid w:val="00005DD1"/>
    <w:rsid w:val="00006DB5"/>
    <w:rsid w:val="0000745E"/>
    <w:rsid w:val="00013ADF"/>
    <w:rsid w:val="0001523A"/>
    <w:rsid w:val="00017146"/>
    <w:rsid w:val="0002032E"/>
    <w:rsid w:val="000256A4"/>
    <w:rsid w:val="000303AF"/>
    <w:rsid w:val="000350E6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6F9B"/>
    <w:rsid w:val="000470AF"/>
    <w:rsid w:val="00047380"/>
    <w:rsid w:val="000512B2"/>
    <w:rsid w:val="00051FE9"/>
    <w:rsid w:val="0005314C"/>
    <w:rsid w:val="000552AB"/>
    <w:rsid w:val="0005671F"/>
    <w:rsid w:val="000578A9"/>
    <w:rsid w:val="00063CF6"/>
    <w:rsid w:val="00064504"/>
    <w:rsid w:val="00066284"/>
    <w:rsid w:val="00066D5A"/>
    <w:rsid w:val="00066F84"/>
    <w:rsid w:val="00070AF6"/>
    <w:rsid w:val="000765DB"/>
    <w:rsid w:val="00082F22"/>
    <w:rsid w:val="0008364E"/>
    <w:rsid w:val="00086F03"/>
    <w:rsid w:val="00091C01"/>
    <w:rsid w:val="0009325C"/>
    <w:rsid w:val="00095DA1"/>
    <w:rsid w:val="000966F5"/>
    <w:rsid w:val="000A2727"/>
    <w:rsid w:val="000A628C"/>
    <w:rsid w:val="000B1180"/>
    <w:rsid w:val="000B1E91"/>
    <w:rsid w:val="000B2F32"/>
    <w:rsid w:val="000C0C6D"/>
    <w:rsid w:val="000C2006"/>
    <w:rsid w:val="000C385C"/>
    <w:rsid w:val="000C40BF"/>
    <w:rsid w:val="000C6610"/>
    <w:rsid w:val="000C7822"/>
    <w:rsid w:val="000D4A47"/>
    <w:rsid w:val="000D4C4A"/>
    <w:rsid w:val="000E6016"/>
    <w:rsid w:val="000E7CF7"/>
    <w:rsid w:val="000F01BC"/>
    <w:rsid w:val="000F02D9"/>
    <w:rsid w:val="000F04A3"/>
    <w:rsid w:val="000F25E3"/>
    <w:rsid w:val="000F267E"/>
    <w:rsid w:val="000F269D"/>
    <w:rsid w:val="000F3989"/>
    <w:rsid w:val="000F6BA0"/>
    <w:rsid w:val="00101300"/>
    <w:rsid w:val="00104F2D"/>
    <w:rsid w:val="001059F9"/>
    <w:rsid w:val="00105A23"/>
    <w:rsid w:val="0010789C"/>
    <w:rsid w:val="0011099D"/>
    <w:rsid w:val="00111C69"/>
    <w:rsid w:val="001135D6"/>
    <w:rsid w:val="00117815"/>
    <w:rsid w:val="001214D4"/>
    <w:rsid w:val="00122701"/>
    <w:rsid w:val="00123974"/>
    <w:rsid w:val="00124AB1"/>
    <w:rsid w:val="0012537E"/>
    <w:rsid w:val="001262EA"/>
    <w:rsid w:val="00131591"/>
    <w:rsid w:val="00132FDC"/>
    <w:rsid w:val="00135278"/>
    <w:rsid w:val="00136C39"/>
    <w:rsid w:val="00144DEA"/>
    <w:rsid w:val="001459CF"/>
    <w:rsid w:val="00145D78"/>
    <w:rsid w:val="00152051"/>
    <w:rsid w:val="001548B4"/>
    <w:rsid w:val="00154F8D"/>
    <w:rsid w:val="001552A9"/>
    <w:rsid w:val="00156B7C"/>
    <w:rsid w:val="00157781"/>
    <w:rsid w:val="0016103F"/>
    <w:rsid w:val="00164818"/>
    <w:rsid w:val="00167303"/>
    <w:rsid w:val="001755E8"/>
    <w:rsid w:val="00182154"/>
    <w:rsid w:val="00190949"/>
    <w:rsid w:val="00192FA8"/>
    <w:rsid w:val="001A63C5"/>
    <w:rsid w:val="001A6992"/>
    <w:rsid w:val="001B0935"/>
    <w:rsid w:val="001B2E10"/>
    <w:rsid w:val="001B342A"/>
    <w:rsid w:val="001B3DEA"/>
    <w:rsid w:val="001B40FE"/>
    <w:rsid w:val="001B59E7"/>
    <w:rsid w:val="001B5EF1"/>
    <w:rsid w:val="001B6257"/>
    <w:rsid w:val="001B6948"/>
    <w:rsid w:val="001B6E4B"/>
    <w:rsid w:val="001C4C1C"/>
    <w:rsid w:val="001C7093"/>
    <w:rsid w:val="001D21C8"/>
    <w:rsid w:val="001D59E9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200AFD"/>
    <w:rsid w:val="00202BD9"/>
    <w:rsid w:val="0020688E"/>
    <w:rsid w:val="0021532D"/>
    <w:rsid w:val="00216034"/>
    <w:rsid w:val="0022075D"/>
    <w:rsid w:val="002231DD"/>
    <w:rsid w:val="0022345F"/>
    <w:rsid w:val="00225761"/>
    <w:rsid w:val="002312E4"/>
    <w:rsid w:val="00231D32"/>
    <w:rsid w:val="00233F60"/>
    <w:rsid w:val="00233FFA"/>
    <w:rsid w:val="00234D3C"/>
    <w:rsid w:val="002352FB"/>
    <w:rsid w:val="00252B5F"/>
    <w:rsid w:val="0025512C"/>
    <w:rsid w:val="00261482"/>
    <w:rsid w:val="002630B0"/>
    <w:rsid w:val="00265022"/>
    <w:rsid w:val="00265ABB"/>
    <w:rsid w:val="0027642B"/>
    <w:rsid w:val="00276F46"/>
    <w:rsid w:val="002808F1"/>
    <w:rsid w:val="00282981"/>
    <w:rsid w:val="00282D3C"/>
    <w:rsid w:val="00284501"/>
    <w:rsid w:val="00284B70"/>
    <w:rsid w:val="00287B80"/>
    <w:rsid w:val="002904E3"/>
    <w:rsid w:val="00291A58"/>
    <w:rsid w:val="00293B7D"/>
    <w:rsid w:val="00293CA7"/>
    <w:rsid w:val="00295084"/>
    <w:rsid w:val="00295E01"/>
    <w:rsid w:val="002961CA"/>
    <w:rsid w:val="002A1221"/>
    <w:rsid w:val="002A1443"/>
    <w:rsid w:val="002A15D9"/>
    <w:rsid w:val="002A43E8"/>
    <w:rsid w:val="002A4BE0"/>
    <w:rsid w:val="002A616C"/>
    <w:rsid w:val="002B3F27"/>
    <w:rsid w:val="002C16C0"/>
    <w:rsid w:val="002D3723"/>
    <w:rsid w:val="002D54A5"/>
    <w:rsid w:val="002D73D5"/>
    <w:rsid w:val="002E1913"/>
    <w:rsid w:val="002E448E"/>
    <w:rsid w:val="002E4B87"/>
    <w:rsid w:val="002E4EA0"/>
    <w:rsid w:val="002E707C"/>
    <w:rsid w:val="002F13B8"/>
    <w:rsid w:val="002F37D9"/>
    <w:rsid w:val="002F6AB3"/>
    <w:rsid w:val="002F6E9C"/>
    <w:rsid w:val="00303342"/>
    <w:rsid w:val="00304BDD"/>
    <w:rsid w:val="0030529F"/>
    <w:rsid w:val="00306222"/>
    <w:rsid w:val="00307380"/>
    <w:rsid w:val="00310EA7"/>
    <w:rsid w:val="0031364A"/>
    <w:rsid w:val="00317D30"/>
    <w:rsid w:val="00321115"/>
    <w:rsid w:val="00327DF3"/>
    <w:rsid w:val="0033312F"/>
    <w:rsid w:val="003357B1"/>
    <w:rsid w:val="00337A8C"/>
    <w:rsid w:val="003440BD"/>
    <w:rsid w:val="0034596C"/>
    <w:rsid w:val="003508F0"/>
    <w:rsid w:val="003520B7"/>
    <w:rsid w:val="0035582B"/>
    <w:rsid w:val="003562BC"/>
    <w:rsid w:val="003579E2"/>
    <w:rsid w:val="00362B3B"/>
    <w:rsid w:val="00365460"/>
    <w:rsid w:val="003662E6"/>
    <w:rsid w:val="0037051E"/>
    <w:rsid w:val="00371117"/>
    <w:rsid w:val="00373672"/>
    <w:rsid w:val="0037452F"/>
    <w:rsid w:val="0037532F"/>
    <w:rsid w:val="00385651"/>
    <w:rsid w:val="00386D82"/>
    <w:rsid w:val="0039048A"/>
    <w:rsid w:val="0039227F"/>
    <w:rsid w:val="00394132"/>
    <w:rsid w:val="00395A4E"/>
    <w:rsid w:val="0039711E"/>
    <w:rsid w:val="003A3AE3"/>
    <w:rsid w:val="003A6263"/>
    <w:rsid w:val="003A6873"/>
    <w:rsid w:val="003B04C8"/>
    <w:rsid w:val="003B1EDE"/>
    <w:rsid w:val="003B2404"/>
    <w:rsid w:val="003B3D50"/>
    <w:rsid w:val="003B69E5"/>
    <w:rsid w:val="003C26AE"/>
    <w:rsid w:val="003C4868"/>
    <w:rsid w:val="003C4DD8"/>
    <w:rsid w:val="003C7925"/>
    <w:rsid w:val="003C7CDC"/>
    <w:rsid w:val="003C7F9D"/>
    <w:rsid w:val="003D2AD6"/>
    <w:rsid w:val="003D531D"/>
    <w:rsid w:val="003E08E7"/>
    <w:rsid w:val="003E362F"/>
    <w:rsid w:val="003E4A73"/>
    <w:rsid w:val="003F105D"/>
    <w:rsid w:val="003F291A"/>
    <w:rsid w:val="004014FB"/>
    <w:rsid w:val="00402827"/>
    <w:rsid w:val="00402834"/>
    <w:rsid w:val="00402AFF"/>
    <w:rsid w:val="004045E3"/>
    <w:rsid w:val="00414625"/>
    <w:rsid w:val="00417B0A"/>
    <w:rsid w:val="0043056D"/>
    <w:rsid w:val="00432AAB"/>
    <w:rsid w:val="00435122"/>
    <w:rsid w:val="00440DF2"/>
    <w:rsid w:val="00441012"/>
    <w:rsid w:val="004416F5"/>
    <w:rsid w:val="00443553"/>
    <w:rsid w:val="00444714"/>
    <w:rsid w:val="00447B0D"/>
    <w:rsid w:val="004508CB"/>
    <w:rsid w:val="00453A50"/>
    <w:rsid w:val="00454A00"/>
    <w:rsid w:val="00455CEC"/>
    <w:rsid w:val="004613F9"/>
    <w:rsid w:val="00461EDB"/>
    <w:rsid w:val="00462DB5"/>
    <w:rsid w:val="004640EB"/>
    <w:rsid w:val="00467067"/>
    <w:rsid w:val="0047110A"/>
    <w:rsid w:val="0047118A"/>
    <w:rsid w:val="004749B5"/>
    <w:rsid w:val="00482278"/>
    <w:rsid w:val="00482A58"/>
    <w:rsid w:val="004839C0"/>
    <w:rsid w:val="00485638"/>
    <w:rsid w:val="00491268"/>
    <w:rsid w:val="004A1A97"/>
    <w:rsid w:val="004A2A42"/>
    <w:rsid w:val="004A61B0"/>
    <w:rsid w:val="004B42E2"/>
    <w:rsid w:val="004B4969"/>
    <w:rsid w:val="004B68E9"/>
    <w:rsid w:val="004C031F"/>
    <w:rsid w:val="004C08A5"/>
    <w:rsid w:val="004C0F30"/>
    <w:rsid w:val="004C3C6E"/>
    <w:rsid w:val="004D0B1A"/>
    <w:rsid w:val="004D20A2"/>
    <w:rsid w:val="004D5B91"/>
    <w:rsid w:val="004E0456"/>
    <w:rsid w:val="004E3103"/>
    <w:rsid w:val="004E4B3F"/>
    <w:rsid w:val="004E7B28"/>
    <w:rsid w:val="004E7FE2"/>
    <w:rsid w:val="004F002A"/>
    <w:rsid w:val="00500A2B"/>
    <w:rsid w:val="00501E1B"/>
    <w:rsid w:val="0050674A"/>
    <w:rsid w:val="00507A04"/>
    <w:rsid w:val="00511F55"/>
    <w:rsid w:val="00512C88"/>
    <w:rsid w:val="005139E0"/>
    <w:rsid w:val="00515831"/>
    <w:rsid w:val="00526CD4"/>
    <w:rsid w:val="005272D0"/>
    <w:rsid w:val="00534783"/>
    <w:rsid w:val="0054799B"/>
    <w:rsid w:val="0055031E"/>
    <w:rsid w:val="00551D51"/>
    <w:rsid w:val="00556619"/>
    <w:rsid w:val="005659DD"/>
    <w:rsid w:val="0057167C"/>
    <w:rsid w:val="00575B26"/>
    <w:rsid w:val="00580151"/>
    <w:rsid w:val="005804D2"/>
    <w:rsid w:val="005828B5"/>
    <w:rsid w:val="005909BA"/>
    <w:rsid w:val="00593555"/>
    <w:rsid w:val="00593E3D"/>
    <w:rsid w:val="00593EF1"/>
    <w:rsid w:val="005A6AB3"/>
    <w:rsid w:val="005B0AFB"/>
    <w:rsid w:val="005B4718"/>
    <w:rsid w:val="005B4882"/>
    <w:rsid w:val="005C355B"/>
    <w:rsid w:val="005C3A19"/>
    <w:rsid w:val="005C77B2"/>
    <w:rsid w:val="005D58B6"/>
    <w:rsid w:val="005E1CE9"/>
    <w:rsid w:val="005E2710"/>
    <w:rsid w:val="005E4C3A"/>
    <w:rsid w:val="005F0221"/>
    <w:rsid w:val="005F3913"/>
    <w:rsid w:val="005F5EA1"/>
    <w:rsid w:val="006007C8"/>
    <w:rsid w:val="00601C7A"/>
    <w:rsid w:val="00604016"/>
    <w:rsid w:val="0061571B"/>
    <w:rsid w:val="00620056"/>
    <w:rsid w:val="0062157F"/>
    <w:rsid w:val="00621E09"/>
    <w:rsid w:val="006222EC"/>
    <w:rsid w:val="00623F98"/>
    <w:rsid w:val="00624118"/>
    <w:rsid w:val="00625462"/>
    <w:rsid w:val="00630EB4"/>
    <w:rsid w:val="00632B58"/>
    <w:rsid w:val="0063373C"/>
    <w:rsid w:val="006350D1"/>
    <w:rsid w:val="00636858"/>
    <w:rsid w:val="0064123D"/>
    <w:rsid w:val="0064227A"/>
    <w:rsid w:val="00645CC1"/>
    <w:rsid w:val="006469B3"/>
    <w:rsid w:val="0064700F"/>
    <w:rsid w:val="00651CAC"/>
    <w:rsid w:val="00664EC6"/>
    <w:rsid w:val="00667B6C"/>
    <w:rsid w:val="006708CF"/>
    <w:rsid w:val="00672C8D"/>
    <w:rsid w:val="00674EFC"/>
    <w:rsid w:val="00681EC2"/>
    <w:rsid w:val="00683903"/>
    <w:rsid w:val="00691021"/>
    <w:rsid w:val="00693517"/>
    <w:rsid w:val="006A09F5"/>
    <w:rsid w:val="006A18CE"/>
    <w:rsid w:val="006A3AB5"/>
    <w:rsid w:val="006A4412"/>
    <w:rsid w:val="006A4EEA"/>
    <w:rsid w:val="006A63A1"/>
    <w:rsid w:val="006A68B4"/>
    <w:rsid w:val="006C2440"/>
    <w:rsid w:val="006C328D"/>
    <w:rsid w:val="006C5C30"/>
    <w:rsid w:val="006C5E4E"/>
    <w:rsid w:val="006C6B01"/>
    <w:rsid w:val="006D21FF"/>
    <w:rsid w:val="006D30B6"/>
    <w:rsid w:val="006D3824"/>
    <w:rsid w:val="006D76DC"/>
    <w:rsid w:val="006E23AE"/>
    <w:rsid w:val="006E6CDE"/>
    <w:rsid w:val="006F128D"/>
    <w:rsid w:val="006F1944"/>
    <w:rsid w:val="006F5D2E"/>
    <w:rsid w:val="006F6DA9"/>
    <w:rsid w:val="006F7B80"/>
    <w:rsid w:val="00700C5F"/>
    <w:rsid w:val="00710925"/>
    <w:rsid w:val="00711FF7"/>
    <w:rsid w:val="00714CDD"/>
    <w:rsid w:val="0071595A"/>
    <w:rsid w:val="00716FAB"/>
    <w:rsid w:val="00720169"/>
    <w:rsid w:val="00721F19"/>
    <w:rsid w:val="00731FCA"/>
    <w:rsid w:val="0073318B"/>
    <w:rsid w:val="00734FFE"/>
    <w:rsid w:val="00735C97"/>
    <w:rsid w:val="00736F9A"/>
    <w:rsid w:val="007405FC"/>
    <w:rsid w:val="00740704"/>
    <w:rsid w:val="00742D33"/>
    <w:rsid w:val="007431D1"/>
    <w:rsid w:val="007463DB"/>
    <w:rsid w:val="0074729C"/>
    <w:rsid w:val="00747ACC"/>
    <w:rsid w:val="0075234D"/>
    <w:rsid w:val="00754906"/>
    <w:rsid w:val="00756C77"/>
    <w:rsid w:val="00760841"/>
    <w:rsid w:val="007640D0"/>
    <w:rsid w:val="00770F02"/>
    <w:rsid w:val="00772200"/>
    <w:rsid w:val="00774B73"/>
    <w:rsid w:val="00777D2A"/>
    <w:rsid w:val="00781D6F"/>
    <w:rsid w:val="007843AA"/>
    <w:rsid w:val="00784F56"/>
    <w:rsid w:val="00790889"/>
    <w:rsid w:val="007915B9"/>
    <w:rsid w:val="007939AA"/>
    <w:rsid w:val="00794647"/>
    <w:rsid w:val="007A1856"/>
    <w:rsid w:val="007A2F66"/>
    <w:rsid w:val="007A36EB"/>
    <w:rsid w:val="007A515E"/>
    <w:rsid w:val="007A72A1"/>
    <w:rsid w:val="007B08DD"/>
    <w:rsid w:val="007B129F"/>
    <w:rsid w:val="007B6F40"/>
    <w:rsid w:val="007B709F"/>
    <w:rsid w:val="007B7A55"/>
    <w:rsid w:val="007C3EAB"/>
    <w:rsid w:val="007C4BA3"/>
    <w:rsid w:val="007C56C1"/>
    <w:rsid w:val="007C6819"/>
    <w:rsid w:val="007C7B42"/>
    <w:rsid w:val="007D176D"/>
    <w:rsid w:val="007D2BEB"/>
    <w:rsid w:val="007D314B"/>
    <w:rsid w:val="007D3573"/>
    <w:rsid w:val="007D415F"/>
    <w:rsid w:val="007D6CA9"/>
    <w:rsid w:val="007E316D"/>
    <w:rsid w:val="007E3644"/>
    <w:rsid w:val="007E58B6"/>
    <w:rsid w:val="007E59C2"/>
    <w:rsid w:val="007F6096"/>
    <w:rsid w:val="008028B3"/>
    <w:rsid w:val="0080569C"/>
    <w:rsid w:val="00810145"/>
    <w:rsid w:val="008103C7"/>
    <w:rsid w:val="008116FB"/>
    <w:rsid w:val="008158E7"/>
    <w:rsid w:val="00820420"/>
    <w:rsid w:val="008225CB"/>
    <w:rsid w:val="00822AB3"/>
    <w:rsid w:val="00823510"/>
    <w:rsid w:val="00823B5B"/>
    <w:rsid w:val="00827A26"/>
    <w:rsid w:val="008328F6"/>
    <w:rsid w:val="00832E2B"/>
    <w:rsid w:val="0083427F"/>
    <w:rsid w:val="00834D34"/>
    <w:rsid w:val="00835794"/>
    <w:rsid w:val="00835D2D"/>
    <w:rsid w:val="008364BB"/>
    <w:rsid w:val="008366B6"/>
    <w:rsid w:val="00837B07"/>
    <w:rsid w:val="0084019E"/>
    <w:rsid w:val="00842870"/>
    <w:rsid w:val="008445E3"/>
    <w:rsid w:val="00846B02"/>
    <w:rsid w:val="00847A4E"/>
    <w:rsid w:val="00854C0E"/>
    <w:rsid w:val="00856810"/>
    <w:rsid w:val="00857EC4"/>
    <w:rsid w:val="008607BB"/>
    <w:rsid w:val="008618D0"/>
    <w:rsid w:val="008674FB"/>
    <w:rsid w:val="008702AD"/>
    <w:rsid w:val="0087042A"/>
    <w:rsid w:val="00870D1A"/>
    <w:rsid w:val="0087175A"/>
    <w:rsid w:val="00873260"/>
    <w:rsid w:val="008766EA"/>
    <w:rsid w:val="008827F0"/>
    <w:rsid w:val="008943D2"/>
    <w:rsid w:val="008A62C6"/>
    <w:rsid w:val="008A7A53"/>
    <w:rsid w:val="008B0183"/>
    <w:rsid w:val="008B0CF4"/>
    <w:rsid w:val="008B4814"/>
    <w:rsid w:val="008C37D7"/>
    <w:rsid w:val="008C511A"/>
    <w:rsid w:val="008C6D46"/>
    <w:rsid w:val="008D31B3"/>
    <w:rsid w:val="008D7597"/>
    <w:rsid w:val="008E0C4D"/>
    <w:rsid w:val="008E1C71"/>
    <w:rsid w:val="008E3CD3"/>
    <w:rsid w:val="008E5111"/>
    <w:rsid w:val="008E67C3"/>
    <w:rsid w:val="008E79BB"/>
    <w:rsid w:val="008F0CCA"/>
    <w:rsid w:val="008F2572"/>
    <w:rsid w:val="008F3BC8"/>
    <w:rsid w:val="008F5788"/>
    <w:rsid w:val="008F7328"/>
    <w:rsid w:val="008F797D"/>
    <w:rsid w:val="00902C61"/>
    <w:rsid w:val="009050D9"/>
    <w:rsid w:val="00905CC4"/>
    <w:rsid w:val="00905F46"/>
    <w:rsid w:val="0091310C"/>
    <w:rsid w:val="00913325"/>
    <w:rsid w:val="009233DB"/>
    <w:rsid w:val="009278DC"/>
    <w:rsid w:val="00931026"/>
    <w:rsid w:val="00933DAC"/>
    <w:rsid w:val="00934068"/>
    <w:rsid w:val="00934C1F"/>
    <w:rsid w:val="00936A48"/>
    <w:rsid w:val="00937445"/>
    <w:rsid w:val="009448D0"/>
    <w:rsid w:val="00947A99"/>
    <w:rsid w:val="00950C3D"/>
    <w:rsid w:val="00951C9A"/>
    <w:rsid w:val="009521E8"/>
    <w:rsid w:val="00954AF7"/>
    <w:rsid w:val="0095680F"/>
    <w:rsid w:val="00956D66"/>
    <w:rsid w:val="009608F5"/>
    <w:rsid w:val="00961678"/>
    <w:rsid w:val="00965D56"/>
    <w:rsid w:val="00973ED0"/>
    <w:rsid w:val="00974CBD"/>
    <w:rsid w:val="00976DAC"/>
    <w:rsid w:val="00980990"/>
    <w:rsid w:val="0098266A"/>
    <w:rsid w:val="009830C0"/>
    <w:rsid w:val="00985C50"/>
    <w:rsid w:val="009970B1"/>
    <w:rsid w:val="00997156"/>
    <w:rsid w:val="00997FDD"/>
    <w:rsid w:val="009A06E0"/>
    <w:rsid w:val="009A4E7B"/>
    <w:rsid w:val="009A7D57"/>
    <w:rsid w:val="009B057E"/>
    <w:rsid w:val="009B0E33"/>
    <w:rsid w:val="009B5985"/>
    <w:rsid w:val="009B7560"/>
    <w:rsid w:val="009C1663"/>
    <w:rsid w:val="009C35CF"/>
    <w:rsid w:val="009C49B5"/>
    <w:rsid w:val="009C5222"/>
    <w:rsid w:val="009D19F2"/>
    <w:rsid w:val="009E354C"/>
    <w:rsid w:val="009E3F3B"/>
    <w:rsid w:val="009E52E5"/>
    <w:rsid w:val="009F1578"/>
    <w:rsid w:val="009F1F37"/>
    <w:rsid w:val="009F7658"/>
    <w:rsid w:val="009F7731"/>
    <w:rsid w:val="00A04EC3"/>
    <w:rsid w:val="00A10672"/>
    <w:rsid w:val="00A14C81"/>
    <w:rsid w:val="00A21D45"/>
    <w:rsid w:val="00A22A86"/>
    <w:rsid w:val="00A2344F"/>
    <w:rsid w:val="00A244E2"/>
    <w:rsid w:val="00A26083"/>
    <w:rsid w:val="00A269F1"/>
    <w:rsid w:val="00A27500"/>
    <w:rsid w:val="00A30E94"/>
    <w:rsid w:val="00A314B4"/>
    <w:rsid w:val="00A31FE9"/>
    <w:rsid w:val="00A32997"/>
    <w:rsid w:val="00A3576A"/>
    <w:rsid w:val="00A36A73"/>
    <w:rsid w:val="00A37ED9"/>
    <w:rsid w:val="00A37FD2"/>
    <w:rsid w:val="00A41E6B"/>
    <w:rsid w:val="00A42AB8"/>
    <w:rsid w:val="00A43079"/>
    <w:rsid w:val="00A43BC4"/>
    <w:rsid w:val="00A45042"/>
    <w:rsid w:val="00A473A2"/>
    <w:rsid w:val="00A51C1D"/>
    <w:rsid w:val="00A52555"/>
    <w:rsid w:val="00A551E3"/>
    <w:rsid w:val="00A57A7E"/>
    <w:rsid w:val="00A57CCB"/>
    <w:rsid w:val="00A61619"/>
    <w:rsid w:val="00A64674"/>
    <w:rsid w:val="00A6516E"/>
    <w:rsid w:val="00A65800"/>
    <w:rsid w:val="00A7139F"/>
    <w:rsid w:val="00A719B4"/>
    <w:rsid w:val="00A71CE1"/>
    <w:rsid w:val="00A74D8A"/>
    <w:rsid w:val="00A76A99"/>
    <w:rsid w:val="00A76E6C"/>
    <w:rsid w:val="00A80D19"/>
    <w:rsid w:val="00A83143"/>
    <w:rsid w:val="00A85258"/>
    <w:rsid w:val="00A85FFF"/>
    <w:rsid w:val="00A91E85"/>
    <w:rsid w:val="00A9259F"/>
    <w:rsid w:val="00A94FC5"/>
    <w:rsid w:val="00A9670C"/>
    <w:rsid w:val="00A97000"/>
    <w:rsid w:val="00AA1983"/>
    <w:rsid w:val="00AA225D"/>
    <w:rsid w:val="00AA63F8"/>
    <w:rsid w:val="00AB16EB"/>
    <w:rsid w:val="00AB2BCE"/>
    <w:rsid w:val="00AB34D1"/>
    <w:rsid w:val="00AB39AD"/>
    <w:rsid w:val="00AB3A55"/>
    <w:rsid w:val="00AB4459"/>
    <w:rsid w:val="00AB52C0"/>
    <w:rsid w:val="00AB6669"/>
    <w:rsid w:val="00AB6A9E"/>
    <w:rsid w:val="00AB7344"/>
    <w:rsid w:val="00AC4173"/>
    <w:rsid w:val="00AD07F1"/>
    <w:rsid w:val="00AE3614"/>
    <w:rsid w:val="00AE643A"/>
    <w:rsid w:val="00AE672A"/>
    <w:rsid w:val="00AE7515"/>
    <w:rsid w:val="00AF1D8D"/>
    <w:rsid w:val="00AF202C"/>
    <w:rsid w:val="00AF5022"/>
    <w:rsid w:val="00AF5C9C"/>
    <w:rsid w:val="00B069E4"/>
    <w:rsid w:val="00B07CBC"/>
    <w:rsid w:val="00B11680"/>
    <w:rsid w:val="00B11728"/>
    <w:rsid w:val="00B224FE"/>
    <w:rsid w:val="00B24B15"/>
    <w:rsid w:val="00B250BA"/>
    <w:rsid w:val="00B2573A"/>
    <w:rsid w:val="00B3192C"/>
    <w:rsid w:val="00B32DA3"/>
    <w:rsid w:val="00B3482C"/>
    <w:rsid w:val="00B3577D"/>
    <w:rsid w:val="00B3586A"/>
    <w:rsid w:val="00B439EC"/>
    <w:rsid w:val="00B4477F"/>
    <w:rsid w:val="00B454AB"/>
    <w:rsid w:val="00B4661D"/>
    <w:rsid w:val="00B5555E"/>
    <w:rsid w:val="00B56A72"/>
    <w:rsid w:val="00B57D84"/>
    <w:rsid w:val="00B57DFD"/>
    <w:rsid w:val="00B663EA"/>
    <w:rsid w:val="00B704FA"/>
    <w:rsid w:val="00B730FD"/>
    <w:rsid w:val="00B73F19"/>
    <w:rsid w:val="00B746BD"/>
    <w:rsid w:val="00B75C22"/>
    <w:rsid w:val="00B8399B"/>
    <w:rsid w:val="00B86AD8"/>
    <w:rsid w:val="00B87756"/>
    <w:rsid w:val="00B90F65"/>
    <w:rsid w:val="00B92F50"/>
    <w:rsid w:val="00B9373A"/>
    <w:rsid w:val="00BA07F1"/>
    <w:rsid w:val="00BA08BC"/>
    <w:rsid w:val="00BA477B"/>
    <w:rsid w:val="00BB30E8"/>
    <w:rsid w:val="00BB57DA"/>
    <w:rsid w:val="00BC0BA2"/>
    <w:rsid w:val="00BC0D17"/>
    <w:rsid w:val="00BC5C75"/>
    <w:rsid w:val="00BD32AD"/>
    <w:rsid w:val="00BD517F"/>
    <w:rsid w:val="00BD65AF"/>
    <w:rsid w:val="00BD7AAB"/>
    <w:rsid w:val="00BE0A4E"/>
    <w:rsid w:val="00BE2763"/>
    <w:rsid w:val="00BE378F"/>
    <w:rsid w:val="00BE3CA3"/>
    <w:rsid w:val="00BE5379"/>
    <w:rsid w:val="00BE6D5E"/>
    <w:rsid w:val="00BF551A"/>
    <w:rsid w:val="00C00E6F"/>
    <w:rsid w:val="00C07BD6"/>
    <w:rsid w:val="00C100B9"/>
    <w:rsid w:val="00C10588"/>
    <w:rsid w:val="00C10E02"/>
    <w:rsid w:val="00C1560E"/>
    <w:rsid w:val="00C20D59"/>
    <w:rsid w:val="00C2333A"/>
    <w:rsid w:val="00C23929"/>
    <w:rsid w:val="00C25934"/>
    <w:rsid w:val="00C26A8A"/>
    <w:rsid w:val="00C27BD3"/>
    <w:rsid w:val="00C30656"/>
    <w:rsid w:val="00C31B72"/>
    <w:rsid w:val="00C32B48"/>
    <w:rsid w:val="00C33CB9"/>
    <w:rsid w:val="00C43F6E"/>
    <w:rsid w:val="00C450D1"/>
    <w:rsid w:val="00C45B3A"/>
    <w:rsid w:val="00C45FC7"/>
    <w:rsid w:val="00C47DD1"/>
    <w:rsid w:val="00C519ED"/>
    <w:rsid w:val="00C54C5F"/>
    <w:rsid w:val="00C56395"/>
    <w:rsid w:val="00C57BF9"/>
    <w:rsid w:val="00C61EAE"/>
    <w:rsid w:val="00C63434"/>
    <w:rsid w:val="00C65A02"/>
    <w:rsid w:val="00C75A7C"/>
    <w:rsid w:val="00C81BC0"/>
    <w:rsid w:val="00C83532"/>
    <w:rsid w:val="00C90A03"/>
    <w:rsid w:val="00C91E7F"/>
    <w:rsid w:val="00C96698"/>
    <w:rsid w:val="00C9728E"/>
    <w:rsid w:val="00CA20CC"/>
    <w:rsid w:val="00CA2BAD"/>
    <w:rsid w:val="00CA3A31"/>
    <w:rsid w:val="00CA5D46"/>
    <w:rsid w:val="00CA5F43"/>
    <w:rsid w:val="00CA6932"/>
    <w:rsid w:val="00CA6CEE"/>
    <w:rsid w:val="00CA6EDF"/>
    <w:rsid w:val="00CB0213"/>
    <w:rsid w:val="00CB5B18"/>
    <w:rsid w:val="00CC02D6"/>
    <w:rsid w:val="00CC2B33"/>
    <w:rsid w:val="00CC798B"/>
    <w:rsid w:val="00CD1DD9"/>
    <w:rsid w:val="00CD2138"/>
    <w:rsid w:val="00CD3FE9"/>
    <w:rsid w:val="00CD4364"/>
    <w:rsid w:val="00CD537F"/>
    <w:rsid w:val="00CE3FDF"/>
    <w:rsid w:val="00CE4D7D"/>
    <w:rsid w:val="00CE5140"/>
    <w:rsid w:val="00CF106C"/>
    <w:rsid w:val="00CF1D66"/>
    <w:rsid w:val="00CF2EC4"/>
    <w:rsid w:val="00CF43CA"/>
    <w:rsid w:val="00CF4758"/>
    <w:rsid w:val="00CF6E62"/>
    <w:rsid w:val="00D023CA"/>
    <w:rsid w:val="00D02655"/>
    <w:rsid w:val="00D0384D"/>
    <w:rsid w:val="00D0468B"/>
    <w:rsid w:val="00D0527D"/>
    <w:rsid w:val="00D103B5"/>
    <w:rsid w:val="00D12EC9"/>
    <w:rsid w:val="00D131E8"/>
    <w:rsid w:val="00D14CD3"/>
    <w:rsid w:val="00D14FAF"/>
    <w:rsid w:val="00D173DB"/>
    <w:rsid w:val="00D20B38"/>
    <w:rsid w:val="00D24F71"/>
    <w:rsid w:val="00D340C2"/>
    <w:rsid w:val="00D37490"/>
    <w:rsid w:val="00D4607B"/>
    <w:rsid w:val="00D46B40"/>
    <w:rsid w:val="00D47164"/>
    <w:rsid w:val="00D47389"/>
    <w:rsid w:val="00D51128"/>
    <w:rsid w:val="00D52005"/>
    <w:rsid w:val="00D57015"/>
    <w:rsid w:val="00D602C9"/>
    <w:rsid w:val="00D62A99"/>
    <w:rsid w:val="00D65C44"/>
    <w:rsid w:val="00D67750"/>
    <w:rsid w:val="00D70004"/>
    <w:rsid w:val="00D70353"/>
    <w:rsid w:val="00D708BA"/>
    <w:rsid w:val="00D74F20"/>
    <w:rsid w:val="00D82777"/>
    <w:rsid w:val="00D84686"/>
    <w:rsid w:val="00D84977"/>
    <w:rsid w:val="00D8553B"/>
    <w:rsid w:val="00D86CBC"/>
    <w:rsid w:val="00D87228"/>
    <w:rsid w:val="00D8771E"/>
    <w:rsid w:val="00D920AA"/>
    <w:rsid w:val="00D92A7B"/>
    <w:rsid w:val="00D9514E"/>
    <w:rsid w:val="00D972B4"/>
    <w:rsid w:val="00DA5566"/>
    <w:rsid w:val="00DA7053"/>
    <w:rsid w:val="00DB0215"/>
    <w:rsid w:val="00DB0A03"/>
    <w:rsid w:val="00DB0AC3"/>
    <w:rsid w:val="00DB19AF"/>
    <w:rsid w:val="00DB4CDC"/>
    <w:rsid w:val="00DB5DA5"/>
    <w:rsid w:val="00DB6F44"/>
    <w:rsid w:val="00DC23E1"/>
    <w:rsid w:val="00DC79DD"/>
    <w:rsid w:val="00DD13CF"/>
    <w:rsid w:val="00DD16BF"/>
    <w:rsid w:val="00DD1DB0"/>
    <w:rsid w:val="00DD21F4"/>
    <w:rsid w:val="00DD45C7"/>
    <w:rsid w:val="00DD63F4"/>
    <w:rsid w:val="00DD686A"/>
    <w:rsid w:val="00DE00CE"/>
    <w:rsid w:val="00DE22BD"/>
    <w:rsid w:val="00DE71BC"/>
    <w:rsid w:val="00DF0E99"/>
    <w:rsid w:val="00DF58E2"/>
    <w:rsid w:val="00DF5BA4"/>
    <w:rsid w:val="00DF7A87"/>
    <w:rsid w:val="00DF7B74"/>
    <w:rsid w:val="00E0077C"/>
    <w:rsid w:val="00E07CBF"/>
    <w:rsid w:val="00E11AB9"/>
    <w:rsid w:val="00E14EBB"/>
    <w:rsid w:val="00E16850"/>
    <w:rsid w:val="00E16E5F"/>
    <w:rsid w:val="00E20220"/>
    <w:rsid w:val="00E20DA4"/>
    <w:rsid w:val="00E262DC"/>
    <w:rsid w:val="00E2727D"/>
    <w:rsid w:val="00E27ACB"/>
    <w:rsid w:val="00E30022"/>
    <w:rsid w:val="00E305E1"/>
    <w:rsid w:val="00E31C44"/>
    <w:rsid w:val="00E34ED0"/>
    <w:rsid w:val="00E43ABC"/>
    <w:rsid w:val="00E43C34"/>
    <w:rsid w:val="00E47649"/>
    <w:rsid w:val="00E502BF"/>
    <w:rsid w:val="00E51CFC"/>
    <w:rsid w:val="00E528BA"/>
    <w:rsid w:val="00E53A1B"/>
    <w:rsid w:val="00E540FF"/>
    <w:rsid w:val="00E5557D"/>
    <w:rsid w:val="00E60F47"/>
    <w:rsid w:val="00E61D8D"/>
    <w:rsid w:val="00E62B2C"/>
    <w:rsid w:val="00E63D74"/>
    <w:rsid w:val="00E64B13"/>
    <w:rsid w:val="00E66DEF"/>
    <w:rsid w:val="00E72A92"/>
    <w:rsid w:val="00E7527D"/>
    <w:rsid w:val="00E80AFE"/>
    <w:rsid w:val="00E80C83"/>
    <w:rsid w:val="00E82AC1"/>
    <w:rsid w:val="00E834BE"/>
    <w:rsid w:val="00E92907"/>
    <w:rsid w:val="00E937E9"/>
    <w:rsid w:val="00EA1905"/>
    <w:rsid w:val="00EA32A3"/>
    <w:rsid w:val="00EA3D14"/>
    <w:rsid w:val="00EB0BFA"/>
    <w:rsid w:val="00EB244F"/>
    <w:rsid w:val="00EB2F09"/>
    <w:rsid w:val="00EB686C"/>
    <w:rsid w:val="00EB7862"/>
    <w:rsid w:val="00EC25EA"/>
    <w:rsid w:val="00EC3354"/>
    <w:rsid w:val="00EC4D45"/>
    <w:rsid w:val="00EC7C60"/>
    <w:rsid w:val="00ED2111"/>
    <w:rsid w:val="00ED3B12"/>
    <w:rsid w:val="00ED4AB1"/>
    <w:rsid w:val="00ED4E7B"/>
    <w:rsid w:val="00EE1C2E"/>
    <w:rsid w:val="00EE2CD8"/>
    <w:rsid w:val="00EE6D0D"/>
    <w:rsid w:val="00EF46D8"/>
    <w:rsid w:val="00EF47BA"/>
    <w:rsid w:val="00F00CA1"/>
    <w:rsid w:val="00F01A6D"/>
    <w:rsid w:val="00F11495"/>
    <w:rsid w:val="00F14505"/>
    <w:rsid w:val="00F145C7"/>
    <w:rsid w:val="00F15209"/>
    <w:rsid w:val="00F15AD3"/>
    <w:rsid w:val="00F25D29"/>
    <w:rsid w:val="00F27040"/>
    <w:rsid w:val="00F27F5E"/>
    <w:rsid w:val="00F35528"/>
    <w:rsid w:val="00F41B09"/>
    <w:rsid w:val="00F51019"/>
    <w:rsid w:val="00F569F4"/>
    <w:rsid w:val="00F62575"/>
    <w:rsid w:val="00F648E4"/>
    <w:rsid w:val="00F6658B"/>
    <w:rsid w:val="00F670FF"/>
    <w:rsid w:val="00F741F4"/>
    <w:rsid w:val="00F74EED"/>
    <w:rsid w:val="00F758DF"/>
    <w:rsid w:val="00F76579"/>
    <w:rsid w:val="00F76F47"/>
    <w:rsid w:val="00F814C7"/>
    <w:rsid w:val="00F81648"/>
    <w:rsid w:val="00F83A83"/>
    <w:rsid w:val="00F920AB"/>
    <w:rsid w:val="00F956DE"/>
    <w:rsid w:val="00FA0A7D"/>
    <w:rsid w:val="00FA6A28"/>
    <w:rsid w:val="00FB6625"/>
    <w:rsid w:val="00FB7F42"/>
    <w:rsid w:val="00FC0FDE"/>
    <w:rsid w:val="00FC3037"/>
    <w:rsid w:val="00FC4A84"/>
    <w:rsid w:val="00FD03CF"/>
    <w:rsid w:val="00FD5A07"/>
    <w:rsid w:val="00FE032B"/>
    <w:rsid w:val="00FE0416"/>
    <w:rsid w:val="00FE21A6"/>
    <w:rsid w:val="00FE3401"/>
    <w:rsid w:val="00FE5946"/>
    <w:rsid w:val="00FE5D7E"/>
    <w:rsid w:val="00FE66F9"/>
    <w:rsid w:val="00FF028D"/>
    <w:rsid w:val="00FF0DF2"/>
    <w:rsid w:val="00FF0E93"/>
    <w:rsid w:val="00FF1BB4"/>
    <w:rsid w:val="00FF351B"/>
    <w:rsid w:val="00FF63B8"/>
    <w:rsid w:val="00FF6FD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A11E"/>
  <w15:docId w15:val="{201EE0E9-0754-4E2F-BDDE-F06B451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DA12-DE2F-4A06-9B92-F66F4A63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Brown</dc:creator>
  <cp:lastModifiedBy>Windows User</cp:lastModifiedBy>
  <cp:revision>17</cp:revision>
  <cp:lastPrinted>2018-07-30T13:23:00Z</cp:lastPrinted>
  <dcterms:created xsi:type="dcterms:W3CDTF">2019-06-06T19:31:00Z</dcterms:created>
  <dcterms:modified xsi:type="dcterms:W3CDTF">2019-06-07T18:29:00Z</dcterms:modified>
</cp:coreProperties>
</file>