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2002B4">
        <w:t>Ken Aselage,</w:t>
      </w:r>
      <w:r w:rsidR="00482300">
        <w:t xml:space="preserve"> </w:t>
      </w:r>
      <w:r w:rsidR="002D57AC">
        <w:t xml:space="preserve">Gary Strasser, </w:t>
      </w:r>
      <w:r w:rsidR="00191358">
        <w:t xml:space="preserve">Riley </w:t>
      </w:r>
      <w:proofErr w:type="spellStart"/>
      <w:r w:rsidR="00191358">
        <w:t>Schumpert</w:t>
      </w:r>
      <w:proofErr w:type="spellEnd"/>
      <w:r w:rsidR="007C02B6">
        <w:t>,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 xml:space="preserve">Jacob </w:t>
      </w:r>
      <w:proofErr w:type="spellStart"/>
      <w:r w:rsidR="007C02B6">
        <w:t>Schumpert</w:t>
      </w:r>
      <w:proofErr w:type="spellEnd"/>
      <w:r w:rsidR="003A12CF">
        <w:t>, Solicitor Eric Ambos,</w:t>
      </w:r>
      <w:r w:rsidR="003028D6">
        <w:t xml:space="preserve"> Nathan Mahaffy, Jenny Maurer,</w:t>
      </w:r>
      <w:r w:rsidR="003A12CF">
        <w:t xml:space="preserve"> Kristen Johnson</w:t>
      </w:r>
      <w:r w:rsidR="00D63978">
        <w:t>, Cindy Naseman, Todd Garrett</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12CF" w:rsidP="00E11AB9">
      <w:r>
        <w:t>Strasser</w:t>
      </w:r>
      <w:r w:rsidR="00FF0E93">
        <w:t xml:space="preserve"> </w:t>
      </w:r>
      <w:r w:rsidR="00976DAC">
        <w:t>made a motion to waive the reading of the</w:t>
      </w:r>
      <w:r w:rsidR="003A0B57">
        <w:t xml:space="preserve"> </w:t>
      </w:r>
      <w:r w:rsidR="00F16822">
        <w:t>June 14</w:t>
      </w:r>
      <w:r w:rsidR="00016A57">
        <w:t>, 202</w:t>
      </w:r>
      <w:r w:rsidR="003A0B57">
        <w:t>2</w:t>
      </w:r>
      <w:r w:rsidR="00FF0E93">
        <w:t xml:space="preserve"> </w:t>
      </w:r>
      <w:r w:rsidR="0008364E">
        <w:t>meet</w:t>
      </w:r>
      <w:r w:rsidR="00FF0E93">
        <w:t xml:space="preserve">ing minutes, seconded by </w:t>
      </w:r>
      <w:proofErr w:type="spellStart"/>
      <w:r w:rsidR="003028D6">
        <w:t>Aselage</w:t>
      </w:r>
      <w:proofErr w:type="spellEnd"/>
      <w:r w:rsidR="00FF0E93">
        <w:t>.</w:t>
      </w:r>
      <w:r w:rsidR="00976DAC">
        <w:t xml:space="preserve">  </w:t>
      </w:r>
      <w:r w:rsidR="00806718">
        <w:t xml:space="preserve">Roll Call – </w:t>
      </w:r>
      <w:bookmarkStart w:id="0" w:name="_Hlk107904821"/>
      <w:r w:rsidR="00147942">
        <w:t xml:space="preserve">R. </w:t>
      </w:r>
      <w:proofErr w:type="spellStart"/>
      <w:r w:rsidR="003028D6">
        <w:t>Schumpert</w:t>
      </w:r>
      <w:proofErr w:type="spellEnd"/>
      <w:r w:rsidR="003028D6">
        <w:t xml:space="preserve"> abstained, Remaining – All </w:t>
      </w:r>
      <w:r w:rsidR="00E11AB9" w:rsidRPr="00E11AB9">
        <w:t>Yeas.</w:t>
      </w:r>
    </w:p>
    <w:bookmarkEnd w:id="0"/>
    <w:p w:rsidR="00976DAC" w:rsidRDefault="00976DAC" w:rsidP="005B0AFB"/>
    <w:p w:rsidR="005B0AFB" w:rsidRDefault="00147942" w:rsidP="005B0AFB">
      <w:r>
        <w:t xml:space="preserve">D. </w:t>
      </w:r>
      <w:r w:rsidR="003028D6">
        <w:t>Bender</w:t>
      </w:r>
      <w:r w:rsidR="00FF0E93">
        <w:t xml:space="preserve"> </w:t>
      </w:r>
      <w:r w:rsidR="00915C4C">
        <w:t>moved to approve the</w:t>
      </w:r>
      <w:r w:rsidR="00C13BAD">
        <w:t xml:space="preserve"> </w:t>
      </w:r>
      <w:r w:rsidR="005B0AFB">
        <w:t>minutes from the</w:t>
      </w:r>
      <w:r w:rsidR="0021532D">
        <w:t xml:space="preserve"> </w:t>
      </w:r>
      <w:r w:rsidR="00F16822">
        <w:t>June 14</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B84A07">
        <w:t>Van Horn</w:t>
      </w:r>
      <w:r w:rsidR="00FF0E93">
        <w:t xml:space="preserve">. </w:t>
      </w:r>
      <w:r w:rsidR="005B0AFB">
        <w:t xml:space="preserve"> Roll call –</w:t>
      </w:r>
      <w:r w:rsidR="00154F8D">
        <w:t xml:space="preserve"> </w:t>
      </w:r>
      <w:proofErr w:type="spellStart"/>
      <w:r w:rsidR="003028D6" w:rsidRPr="003028D6">
        <w:t>Schumpert</w:t>
      </w:r>
      <w:proofErr w:type="spellEnd"/>
      <w:r w:rsidR="003028D6" w:rsidRPr="003028D6">
        <w:t xml:space="preserve"> abstained, Remaining – All Yeas.</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proofErr w:type="spellStart"/>
      <w:r w:rsidR="003028D6">
        <w:t>Aselage</w:t>
      </w:r>
      <w:proofErr w:type="spellEnd"/>
      <w:r w:rsidR="000F27E6" w:rsidRPr="000F27E6">
        <w:t xml:space="preserve"> moved and </w:t>
      </w:r>
      <w:r w:rsidR="00147942">
        <w:t xml:space="preserve">R. </w:t>
      </w:r>
      <w:proofErr w:type="spellStart"/>
      <w:r w:rsidR="0050330C">
        <w:t>Schumpert</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625CF0" w:rsidRDefault="00515086" w:rsidP="003028D6">
      <w:r>
        <w:t xml:space="preserve">- </w:t>
      </w:r>
      <w:r w:rsidR="00625CF0">
        <w:t xml:space="preserve">Naseman </w:t>
      </w:r>
      <w:proofErr w:type="spellStart"/>
      <w:r w:rsidR="00625CF0">
        <w:t>inquires</w:t>
      </w:r>
      <w:proofErr w:type="spellEnd"/>
      <w:r w:rsidR="00625CF0">
        <w:t xml:space="preserve"> regarding the resident on North Pike Street operating a boat business, whether he is paying Village income taxes? </w:t>
      </w:r>
      <w:proofErr w:type="spellStart"/>
      <w:r w:rsidR="00625CF0">
        <w:t>Pulfer</w:t>
      </w:r>
      <w:proofErr w:type="spellEnd"/>
      <w:r w:rsidR="00625CF0">
        <w:t xml:space="preserve"> states, no, however it will be investigated.  The property is not zoned for business either.  302 South Pike has been brought up before regarding the garage with property maintenance and now the front porch has collapsed.  </w:t>
      </w:r>
      <w:proofErr w:type="spellStart"/>
      <w:r w:rsidR="00625CF0">
        <w:t>Pulfer</w:t>
      </w:r>
      <w:proofErr w:type="spellEnd"/>
      <w:r w:rsidR="00625CF0">
        <w:t xml:space="preserve"> agrees it is a hazard and the health department will be contacted.  </w:t>
      </w:r>
      <w:r w:rsidR="00405248">
        <w:t xml:space="preserve">Complements were given to Honda employees for painting at the park.  Inquired on the status of paving in the area of </w:t>
      </w:r>
      <w:proofErr w:type="spellStart"/>
      <w:r w:rsidR="00405248">
        <w:t>Milliette</w:t>
      </w:r>
      <w:proofErr w:type="spellEnd"/>
      <w:r w:rsidR="00405248">
        <w:t xml:space="preserve"> St.  What is the plan for the sidewalk program in 2023?  </w:t>
      </w:r>
      <w:proofErr w:type="spellStart"/>
      <w:r w:rsidR="00405248">
        <w:t>Pulfer</w:t>
      </w:r>
      <w:proofErr w:type="spellEnd"/>
      <w:r w:rsidR="00405248">
        <w:t xml:space="preserve"> notes, there is a plan to stay on it.  </w:t>
      </w:r>
      <w:r w:rsidR="002B430C">
        <w:t xml:space="preserve">How many public works employees have water and/or waste water licenses?  Of the six employees, three have various licenses.  </w:t>
      </w:r>
      <w:proofErr w:type="spellStart"/>
      <w:r w:rsidR="002B430C">
        <w:t>Nasemen</w:t>
      </w:r>
      <w:proofErr w:type="spellEnd"/>
      <w:r w:rsidR="002B430C">
        <w:t xml:space="preserve"> encourages Village employees to obtain </w:t>
      </w:r>
      <w:proofErr w:type="spellStart"/>
      <w:r w:rsidR="002B430C">
        <w:t>licences</w:t>
      </w:r>
      <w:proofErr w:type="spellEnd"/>
      <w:r w:rsidR="002B430C">
        <w:t>.</w:t>
      </w:r>
    </w:p>
    <w:p w:rsidR="00705D36" w:rsidRDefault="00705D36" w:rsidP="005B0AFB"/>
    <w:p w:rsidR="00CD537F" w:rsidRPr="00A9259F" w:rsidRDefault="005B0AFB" w:rsidP="00CD537F">
      <w:pPr>
        <w:rPr>
          <w:b/>
        </w:rPr>
      </w:pPr>
      <w:r>
        <w:rPr>
          <w:b/>
        </w:rPr>
        <w:t>Legis</w:t>
      </w:r>
      <w:r w:rsidRPr="00BF236F">
        <w:rPr>
          <w:b/>
        </w:rPr>
        <w:t>lation:</w:t>
      </w:r>
    </w:p>
    <w:p w:rsidR="001E22AE" w:rsidRPr="001E22AE" w:rsidRDefault="001E22AE" w:rsidP="001E22AE">
      <w:pPr>
        <w:rPr>
          <w:bCs/>
        </w:rPr>
      </w:pPr>
      <w:r w:rsidRPr="001E22AE">
        <w:rPr>
          <w:bCs/>
        </w:rPr>
        <w:t>Ordinance 21-1797</w:t>
      </w:r>
      <w:r w:rsidR="003028D6">
        <w:rPr>
          <w:bCs/>
        </w:rPr>
        <w:t xml:space="preserve"> Second Reading</w:t>
      </w:r>
      <w:r w:rsidRPr="001E22AE">
        <w:rPr>
          <w:bCs/>
        </w:rPr>
        <w:t xml:space="preserve"> – AN ORDINANCE MAKING REVISIONS TO THE APPENDIX OF THE PUBLIC WORKS SECTION, VILLAGE OF ANNA CODE OF ORDINANCES</w:t>
      </w:r>
    </w:p>
    <w:p w:rsidR="001E22AE" w:rsidRDefault="001E22AE" w:rsidP="001E22AE">
      <w:pPr>
        <w:rPr>
          <w:bCs/>
        </w:rPr>
      </w:pPr>
    </w:p>
    <w:p w:rsidR="00B84A07" w:rsidRPr="001E22AE" w:rsidRDefault="00B84A07" w:rsidP="001E22AE">
      <w:pPr>
        <w:rPr>
          <w:bCs/>
        </w:rPr>
      </w:pPr>
    </w:p>
    <w:p w:rsidR="001E22AE" w:rsidRDefault="001E22AE" w:rsidP="001E22AE">
      <w:pPr>
        <w:rPr>
          <w:bCs/>
        </w:rPr>
      </w:pPr>
      <w:r w:rsidRPr="001E22AE">
        <w:rPr>
          <w:b/>
          <w:bCs/>
        </w:rPr>
        <w:t>TABLED</w:t>
      </w:r>
      <w:r w:rsidRPr="001E22AE">
        <w:rPr>
          <w:bCs/>
        </w:rPr>
        <w:t xml:space="preserve"> Ordinance 21-1798 – AN ORDINANCE REPEALING ORDINANCE NO. 18-1755 MEDICAL MARIJUANA DISPENSARIES</w:t>
      </w:r>
    </w:p>
    <w:p w:rsidR="00B84A07" w:rsidRDefault="00B84A07" w:rsidP="001E22AE">
      <w:pPr>
        <w:rPr>
          <w:bCs/>
        </w:rPr>
      </w:pPr>
      <w:r>
        <w:rPr>
          <w:bCs/>
        </w:rPr>
        <w:t>No Action</w:t>
      </w:r>
    </w:p>
    <w:p w:rsidR="00B84A07" w:rsidRDefault="00B84A07" w:rsidP="001E22AE">
      <w:pPr>
        <w:rPr>
          <w:bCs/>
        </w:rPr>
      </w:pPr>
    </w:p>
    <w:p w:rsidR="001E22AE" w:rsidRDefault="00B84A07" w:rsidP="009C4837">
      <w:pPr>
        <w:rPr>
          <w:bCs/>
        </w:rPr>
      </w:pPr>
      <w:r>
        <w:rPr>
          <w:bCs/>
        </w:rPr>
        <w:t>Ordinance 22-</w:t>
      </w:r>
      <w:r w:rsidR="009C4837">
        <w:rPr>
          <w:bCs/>
        </w:rPr>
        <w:t>1811</w:t>
      </w:r>
      <w:r>
        <w:rPr>
          <w:bCs/>
        </w:rPr>
        <w:t xml:space="preserve"> – </w:t>
      </w:r>
      <w:r w:rsidR="00F51C68" w:rsidRPr="00F51C68">
        <w:rPr>
          <w:bCs/>
        </w:rPr>
        <w:t>AN ORDINANCE LEVYING ASSESSMENTS FOR THE 2022 South Street Phase Two AND DECLARING AN EMERGENCY</w:t>
      </w:r>
    </w:p>
    <w:p w:rsidR="00F51C68" w:rsidRDefault="00F51C68" w:rsidP="009C4837">
      <w:pPr>
        <w:rPr>
          <w:bCs/>
        </w:rPr>
      </w:pPr>
      <w:proofErr w:type="spellStart"/>
      <w:r>
        <w:rPr>
          <w:bCs/>
        </w:rPr>
        <w:t>Pulfer</w:t>
      </w:r>
      <w:proofErr w:type="spellEnd"/>
      <w:r>
        <w:rPr>
          <w:bCs/>
        </w:rPr>
        <w:t xml:space="preserve"> notes, this </w:t>
      </w:r>
      <w:r w:rsidR="002B430C">
        <w:rPr>
          <w:bCs/>
        </w:rPr>
        <w:t xml:space="preserve">is </w:t>
      </w:r>
      <w:r>
        <w:rPr>
          <w:bCs/>
        </w:rPr>
        <w:t>a first rea</w:t>
      </w:r>
      <w:r w:rsidR="002B430C">
        <w:rPr>
          <w:bCs/>
        </w:rPr>
        <w:t>ding</w:t>
      </w:r>
      <w:r>
        <w:rPr>
          <w:bCs/>
        </w:rPr>
        <w:t xml:space="preserve">.  He will make the </w:t>
      </w:r>
      <w:r w:rsidR="002B430C">
        <w:rPr>
          <w:bCs/>
        </w:rPr>
        <w:t>additions to the assessments so this can</w:t>
      </w:r>
      <w:r>
        <w:rPr>
          <w:bCs/>
        </w:rPr>
        <w:t xml:space="preserve"> be passed at the next meeting.</w:t>
      </w:r>
    </w:p>
    <w:p w:rsidR="0085488F" w:rsidRPr="001E22AE" w:rsidRDefault="0085488F" w:rsidP="001E22AE">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p w:rsidR="002B3F51" w:rsidRDefault="002B3F51" w:rsidP="00AE3614">
      <w:pPr>
        <w:rPr>
          <w:color w:val="000000"/>
        </w:rPr>
      </w:pPr>
      <w:r>
        <w:rPr>
          <w:color w:val="000000"/>
        </w:rPr>
        <w:t>Mayor –</w:t>
      </w:r>
      <w:r w:rsidR="002B430C">
        <w:rPr>
          <w:color w:val="000000"/>
        </w:rPr>
        <w:t xml:space="preserve"> South Street assessments will be fixed so the Ordinance can be passed at the next meeting.</w:t>
      </w:r>
    </w:p>
    <w:bookmarkEnd w:id="1"/>
    <w:p w:rsidR="00901328" w:rsidRDefault="00901328" w:rsidP="00AE3614">
      <w:pPr>
        <w:rPr>
          <w:color w:val="000000"/>
        </w:rPr>
      </w:pPr>
    </w:p>
    <w:p w:rsidR="00901328" w:rsidRDefault="00901328" w:rsidP="00AE3614">
      <w:pPr>
        <w:rPr>
          <w:color w:val="000000"/>
        </w:rPr>
      </w:pPr>
      <w:r>
        <w:rPr>
          <w:color w:val="000000"/>
        </w:rPr>
        <w:t xml:space="preserve">Police Chief – </w:t>
      </w:r>
      <w:r w:rsidR="002B430C">
        <w:rPr>
          <w:color w:val="000000"/>
        </w:rPr>
        <w:t xml:space="preserve">Anna Homecoming went very well.  </w:t>
      </w:r>
      <w:r w:rsidR="00C46919">
        <w:rPr>
          <w:color w:val="000000"/>
        </w:rPr>
        <w:t xml:space="preserve">The parade had a great turnout.  </w:t>
      </w:r>
      <w:r w:rsidR="001A47D3">
        <w:rPr>
          <w:color w:val="000000"/>
        </w:rPr>
        <w:t xml:space="preserve">There was one OVI and two individuals needed medical assistance.  </w:t>
      </w:r>
    </w:p>
    <w:p w:rsidR="00391850" w:rsidRDefault="00391850" w:rsidP="00AE3614">
      <w:pPr>
        <w:rPr>
          <w:color w:val="000000"/>
        </w:rPr>
      </w:pPr>
    </w:p>
    <w:p w:rsidR="004A55A8" w:rsidRDefault="004A55A8" w:rsidP="00AE3614">
      <w:pPr>
        <w:rPr>
          <w:color w:val="000000"/>
        </w:rPr>
      </w:pPr>
      <w:r>
        <w:rPr>
          <w:color w:val="000000"/>
        </w:rPr>
        <w:lastRenderedPageBreak/>
        <w:t>Public Works</w:t>
      </w:r>
      <w:r w:rsidR="006B0A85">
        <w:rPr>
          <w:color w:val="000000"/>
        </w:rPr>
        <w:t xml:space="preserve"> Superintendent</w:t>
      </w:r>
      <w:r>
        <w:rPr>
          <w:color w:val="000000"/>
        </w:rPr>
        <w:t xml:space="preserve"> – </w:t>
      </w:r>
      <w:r w:rsidR="001A47D3">
        <w:rPr>
          <w:color w:val="000000"/>
        </w:rPr>
        <w:t>Moody’s has completed the</w:t>
      </w:r>
      <w:r w:rsidR="00E22CF1">
        <w:rPr>
          <w:color w:val="000000"/>
        </w:rPr>
        <w:t>ir</w:t>
      </w:r>
      <w:r w:rsidR="001A47D3">
        <w:rPr>
          <w:color w:val="000000"/>
        </w:rPr>
        <w:t xml:space="preserve"> work on well 5.</w:t>
      </w:r>
      <w:r w:rsidR="00E22CF1">
        <w:rPr>
          <w:color w:val="000000"/>
        </w:rPr>
        <w:t xml:space="preserve">  We did get about 95% back to original.  Leak detector has been delivered and training is complete.  </w:t>
      </w:r>
      <w:r w:rsidR="00A16389">
        <w:rPr>
          <w:color w:val="000000"/>
        </w:rPr>
        <w:t xml:space="preserve">Matt Dawson </w:t>
      </w:r>
      <w:r w:rsidR="0080135A">
        <w:rPr>
          <w:color w:val="000000"/>
        </w:rPr>
        <w:t xml:space="preserve">passed his water I test.  Once his certificate is obtained, he will be listed as an operator of record.  </w:t>
      </w:r>
      <w:proofErr w:type="spellStart"/>
      <w:r w:rsidR="0080135A">
        <w:rPr>
          <w:color w:val="000000"/>
        </w:rPr>
        <w:t>ChillTex</w:t>
      </w:r>
      <w:proofErr w:type="spellEnd"/>
      <w:r w:rsidR="0080135A">
        <w:rPr>
          <w:color w:val="000000"/>
        </w:rPr>
        <w:t xml:space="preserve"> will start installing one of the new HVAC units at the waste water plant.  No </w:t>
      </w:r>
      <w:r w:rsidR="00405571">
        <w:rPr>
          <w:color w:val="000000"/>
        </w:rPr>
        <w:t xml:space="preserve">delivery </w:t>
      </w:r>
      <w:r w:rsidR="0080135A">
        <w:rPr>
          <w:color w:val="000000"/>
        </w:rPr>
        <w:t xml:space="preserve">dates yet for the two new lawnmowers.  Oxidation motor has shipped.  A portion of Timber Trail will be repaired, due to the gas company hitting a tile.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D66AE0">
        <w:rPr>
          <w:color w:val="000000"/>
        </w:rPr>
        <w:t>Ju</w:t>
      </w:r>
      <w:r w:rsidR="009C4837">
        <w:rPr>
          <w:color w:val="000000"/>
        </w:rPr>
        <w:t>ly 12</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D66AE0">
        <w:rPr>
          <w:color w:val="000000"/>
        </w:rPr>
        <w:t>Ju</w:t>
      </w:r>
      <w:r w:rsidR="009C4837">
        <w:rPr>
          <w:color w:val="000000"/>
        </w:rPr>
        <w:t>ly 26</w:t>
      </w:r>
      <w:r w:rsidRPr="0028410D">
        <w:rPr>
          <w:color w:val="000000"/>
        </w:rPr>
        <w:t>, 2022 at 6:30 P.M.</w:t>
      </w:r>
      <w:r w:rsidR="008B500A">
        <w:rPr>
          <w:color w:val="000000"/>
        </w:rPr>
        <w:t xml:space="preserve">  </w:t>
      </w:r>
      <w:r w:rsidR="00537777">
        <w:rPr>
          <w:color w:val="000000"/>
        </w:rPr>
        <w:t>Hydroseeding will be evaluated for the drainage area</w:t>
      </w:r>
      <w:r w:rsidR="00F205B5">
        <w:rPr>
          <w:color w:val="000000"/>
        </w:rPr>
        <w:t xml:space="preserve"> for the grass that did not come up last fall</w:t>
      </w:r>
      <w:r w:rsidR="00537777">
        <w:rPr>
          <w:color w:val="000000"/>
        </w:rPr>
        <w:t xml:space="preserve">.  </w:t>
      </w:r>
      <w:r w:rsidR="00F205B5">
        <w:rPr>
          <w:color w:val="000000"/>
        </w:rPr>
        <w:t>Res</w:t>
      </w:r>
      <w:r w:rsidR="00537777">
        <w:rPr>
          <w:color w:val="000000"/>
        </w:rPr>
        <w:t>eeding will be looked at doing in the fall, since it is not optimal timing</w:t>
      </w:r>
      <w:r w:rsidR="00C437F2">
        <w:rPr>
          <w:color w:val="000000"/>
        </w:rPr>
        <w:t xml:space="preserve"> to grow grass at this point</w:t>
      </w:r>
      <w:r w:rsidR="00537777">
        <w:rPr>
          <w:color w:val="000000"/>
        </w:rPr>
        <w:t xml:space="preserve">.  </w:t>
      </w:r>
      <w:r w:rsidR="00147942">
        <w:rPr>
          <w:color w:val="000000"/>
        </w:rPr>
        <w:t xml:space="preserve">T. </w:t>
      </w:r>
      <w:r w:rsidR="00537777">
        <w:rPr>
          <w:color w:val="000000"/>
        </w:rPr>
        <w:t xml:space="preserve">Bender reviewed </w:t>
      </w:r>
      <w:r w:rsidR="00147942">
        <w:rPr>
          <w:color w:val="000000"/>
        </w:rPr>
        <w:t xml:space="preserve">J. </w:t>
      </w:r>
      <w:proofErr w:type="spellStart"/>
      <w:r w:rsidR="00537777">
        <w:rPr>
          <w:color w:val="000000"/>
        </w:rPr>
        <w:t>Schumpert’s</w:t>
      </w:r>
      <w:proofErr w:type="spellEnd"/>
      <w:r w:rsidR="00537777">
        <w:rPr>
          <w:color w:val="000000"/>
        </w:rPr>
        <w:t xml:space="preserve"> budget to hire another part-time seasonal employee for public works.  </w:t>
      </w:r>
      <w:r w:rsidR="00147942">
        <w:rPr>
          <w:color w:val="000000"/>
        </w:rPr>
        <w:t xml:space="preserve">T. </w:t>
      </w:r>
      <w:r w:rsidR="00537777">
        <w:rPr>
          <w:color w:val="000000"/>
        </w:rPr>
        <w:t>Bender confirms there are funds available but cannot confirm if funds will be available for an additional full-time employee in public works.</w:t>
      </w:r>
      <w:r w:rsidR="00F97FBF">
        <w:rPr>
          <w:color w:val="000000"/>
        </w:rPr>
        <w:t xml:space="preserve">  </w:t>
      </w:r>
      <w:proofErr w:type="spellStart"/>
      <w:r w:rsidR="00F97FBF">
        <w:rPr>
          <w:color w:val="000000"/>
        </w:rPr>
        <w:t>Aselage</w:t>
      </w:r>
      <w:proofErr w:type="spellEnd"/>
      <w:r w:rsidR="00F97FBF">
        <w:rPr>
          <w:color w:val="000000"/>
        </w:rPr>
        <w:t xml:space="preserve"> would like to see another full-time employee hired this fall in public works.</w:t>
      </w:r>
      <w:r w:rsidR="00537777">
        <w:rPr>
          <w:color w:val="000000"/>
        </w:rPr>
        <w:t xml:space="preserve">  Meyer notes, the numbers </w:t>
      </w:r>
      <w:r w:rsidR="00DC1589">
        <w:rPr>
          <w:color w:val="000000"/>
        </w:rPr>
        <w:t xml:space="preserve">for </w:t>
      </w:r>
      <w:r w:rsidR="00C437F2">
        <w:rPr>
          <w:color w:val="000000"/>
        </w:rPr>
        <w:t>seasonal</w:t>
      </w:r>
      <w:r w:rsidR="00537777">
        <w:rPr>
          <w:color w:val="000000"/>
        </w:rPr>
        <w:t xml:space="preserve"> </w:t>
      </w:r>
      <w:r w:rsidR="00C437F2">
        <w:rPr>
          <w:color w:val="000000"/>
        </w:rPr>
        <w:t>was</w:t>
      </w:r>
      <w:r w:rsidR="00537777">
        <w:rPr>
          <w:color w:val="000000"/>
        </w:rPr>
        <w:t xml:space="preserve"> less than $5,000 </w:t>
      </w:r>
      <w:r w:rsidR="00DC1589">
        <w:rPr>
          <w:color w:val="000000"/>
        </w:rPr>
        <w:t xml:space="preserve">in 2021 </w:t>
      </w:r>
      <w:r w:rsidR="00537777">
        <w:rPr>
          <w:color w:val="000000"/>
        </w:rPr>
        <w:t>compared to a projected $26,000+ for 2022.</w:t>
      </w:r>
      <w:r w:rsidR="00C437F2">
        <w:rPr>
          <w:color w:val="000000"/>
        </w:rPr>
        <w:t xml:space="preserve">  </w:t>
      </w:r>
      <w:r w:rsidR="00595F18">
        <w:rPr>
          <w:color w:val="000000"/>
        </w:rPr>
        <w:t xml:space="preserve">The Village cannot 1099 employees.  </w:t>
      </w:r>
      <w:r w:rsidR="00C437F2">
        <w:rPr>
          <w:color w:val="000000"/>
        </w:rPr>
        <w:t>No decision was made.</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D66AE0">
        <w:rPr>
          <w:color w:val="000000"/>
        </w:rPr>
        <w:t>Ju</w:t>
      </w:r>
      <w:r w:rsidR="009C4837">
        <w:rPr>
          <w:color w:val="000000"/>
        </w:rPr>
        <w:t>ly 26</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F37834">
        <w:rPr>
          <w:color w:val="000000"/>
        </w:rPr>
        <w:t xml:space="preserve"> </w:t>
      </w:r>
      <w:r w:rsidR="00801555">
        <w:rPr>
          <w:color w:val="000000"/>
        </w:rPr>
        <w:t xml:space="preserve"> Liquor control has a transfer request for the permit at 608 E. Main St.  There have been various issues with the business.  Remedies have been suggested. </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D66AE0">
        <w:rPr>
          <w:color w:val="000000"/>
        </w:rPr>
        <w:t>Ju</w:t>
      </w:r>
      <w:r w:rsidR="009C4837">
        <w:rPr>
          <w:color w:val="000000"/>
        </w:rPr>
        <w:t>ly</w:t>
      </w:r>
      <w:r w:rsidR="00D66AE0">
        <w:rPr>
          <w:color w:val="000000"/>
        </w:rPr>
        <w:t xml:space="preserve"> 1</w:t>
      </w:r>
      <w:r w:rsidR="009C4837">
        <w:rPr>
          <w:color w:val="000000"/>
        </w:rPr>
        <w:t>2</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5F4EDD" w:rsidRDefault="00C07F2A" w:rsidP="009C4837">
      <w:pPr>
        <w:rPr>
          <w:color w:val="000000"/>
        </w:rPr>
      </w:pPr>
      <w:r>
        <w:rPr>
          <w:color w:val="000000"/>
        </w:rPr>
        <w:t xml:space="preserve">-  </w:t>
      </w:r>
      <w:r w:rsidR="00F97FBF">
        <w:rPr>
          <w:color w:val="000000"/>
        </w:rPr>
        <w:t>There has been one interview for the administrator position and more will follow.</w:t>
      </w:r>
    </w:p>
    <w:p w:rsidR="00F97FBF" w:rsidRDefault="00F97FBF" w:rsidP="009C4837">
      <w:pPr>
        <w:rPr>
          <w:color w:val="000000"/>
        </w:rPr>
      </w:pPr>
      <w:r>
        <w:rPr>
          <w:color w:val="000000"/>
        </w:rPr>
        <w:t xml:space="preserve">-  OPWC repaving needs to get kicked off. </w:t>
      </w:r>
    </w:p>
    <w:p w:rsidR="00F97FBF" w:rsidRDefault="00F97FBF" w:rsidP="009C4837">
      <w:pPr>
        <w:rPr>
          <w:color w:val="000000"/>
        </w:rPr>
      </w:pPr>
      <w:r>
        <w:rPr>
          <w:color w:val="000000"/>
        </w:rPr>
        <w:t xml:space="preserve">-  </w:t>
      </w:r>
      <w:proofErr w:type="spellStart"/>
      <w:r>
        <w:rPr>
          <w:color w:val="000000"/>
        </w:rPr>
        <w:t>Pulfer</w:t>
      </w:r>
      <w:proofErr w:type="spellEnd"/>
      <w:r>
        <w:rPr>
          <w:color w:val="000000"/>
        </w:rPr>
        <w:t xml:space="preserve"> hopes to get the west drive park paving started.</w:t>
      </w:r>
    </w:p>
    <w:p w:rsidR="00D63BC4" w:rsidRDefault="00D63BC4" w:rsidP="009C4837">
      <w:pPr>
        <w:rPr>
          <w:color w:val="000000"/>
        </w:rPr>
      </w:pPr>
      <w:r>
        <w:rPr>
          <w:color w:val="000000"/>
        </w:rPr>
        <w:t xml:space="preserve">-  </w:t>
      </w:r>
      <w:r w:rsidR="0002609D">
        <w:rPr>
          <w:color w:val="000000"/>
        </w:rPr>
        <w:t xml:space="preserve">There has been talk about putting stoplight sensors on the traffic light at Walnut and Pike Street.  </w:t>
      </w:r>
      <w:proofErr w:type="spellStart"/>
      <w:r w:rsidR="0002609D">
        <w:rPr>
          <w:color w:val="000000"/>
        </w:rPr>
        <w:t>Pulfer</w:t>
      </w:r>
      <w:proofErr w:type="spellEnd"/>
      <w:r w:rsidR="0002609D">
        <w:rPr>
          <w:color w:val="000000"/>
        </w:rPr>
        <w:t xml:space="preserve"> notes, it has not been looked in to further.  </w:t>
      </w:r>
    </w:p>
    <w:p w:rsidR="0002609D" w:rsidRDefault="0002609D" w:rsidP="009C4837">
      <w:pPr>
        <w:rPr>
          <w:color w:val="000000"/>
        </w:rPr>
      </w:pPr>
      <w:r>
        <w:rPr>
          <w:color w:val="000000"/>
        </w:rPr>
        <w:t xml:space="preserve">-  </w:t>
      </w:r>
      <w:proofErr w:type="spellStart"/>
      <w:r>
        <w:rPr>
          <w:color w:val="000000"/>
        </w:rPr>
        <w:t>Pulfer</w:t>
      </w:r>
      <w:proofErr w:type="spellEnd"/>
      <w:r>
        <w:rPr>
          <w:color w:val="000000"/>
        </w:rPr>
        <w:t xml:space="preserve"> states, the school may be redoing their basketball courts.</w:t>
      </w:r>
    </w:p>
    <w:p w:rsidR="0002609D" w:rsidRDefault="0002609D" w:rsidP="009C4837">
      <w:pPr>
        <w:rPr>
          <w:color w:val="000000"/>
        </w:rPr>
      </w:pPr>
      <w:r>
        <w:rPr>
          <w:color w:val="000000"/>
        </w:rPr>
        <w:t xml:space="preserve">-  </w:t>
      </w:r>
      <w:proofErr w:type="spellStart"/>
      <w:r>
        <w:rPr>
          <w:color w:val="000000"/>
        </w:rPr>
        <w:t>Pulfer</w:t>
      </w:r>
      <w:proofErr w:type="spellEnd"/>
      <w:r>
        <w:rPr>
          <w:color w:val="000000"/>
        </w:rPr>
        <w:t xml:space="preserve"> explains, a possible solution to the cat problem in town is, if the Village buys traps and residents can use the traps to relocate the cats elsewhere.  </w:t>
      </w:r>
      <w:proofErr w:type="spellStart"/>
      <w:r>
        <w:rPr>
          <w:color w:val="000000"/>
        </w:rPr>
        <w:t>Aselage</w:t>
      </w:r>
      <w:proofErr w:type="spellEnd"/>
      <w:r>
        <w:rPr>
          <w:color w:val="000000"/>
        </w:rPr>
        <w:t xml:space="preserve"> thinks this is a better idea than the trap neuter release program.  Council will think about the options and decide at a future meeting.</w:t>
      </w:r>
    </w:p>
    <w:p w:rsidR="0002609D" w:rsidRDefault="0002609D" w:rsidP="009C4837">
      <w:pPr>
        <w:rPr>
          <w:color w:val="000000"/>
        </w:rPr>
      </w:pPr>
      <w:r>
        <w:rPr>
          <w:color w:val="000000"/>
        </w:rPr>
        <w:t xml:space="preserve">-  The new coffee shop is requesting a parking spot be designated for curbside pickup.  </w:t>
      </w:r>
      <w:r w:rsidR="00021415">
        <w:rPr>
          <w:color w:val="000000"/>
        </w:rPr>
        <w:t xml:space="preserve">Strasser suggests pickup out their back door.  After discussion, </w:t>
      </w:r>
      <w:proofErr w:type="spellStart"/>
      <w:r w:rsidR="00021415">
        <w:rPr>
          <w:color w:val="000000"/>
        </w:rPr>
        <w:t>Pulfer</w:t>
      </w:r>
      <w:proofErr w:type="spellEnd"/>
      <w:r w:rsidR="00021415">
        <w:rPr>
          <w:color w:val="000000"/>
        </w:rPr>
        <w:t xml:space="preserve"> will let them know that the Village does not want to give up a parking spot.  </w:t>
      </w:r>
    </w:p>
    <w:p w:rsidR="00021415" w:rsidRDefault="00021415" w:rsidP="009C4837">
      <w:pPr>
        <w:rPr>
          <w:color w:val="000000"/>
        </w:rPr>
      </w:pPr>
      <w:r>
        <w:rPr>
          <w:color w:val="000000"/>
        </w:rPr>
        <w:t xml:space="preserve">-  </w:t>
      </w:r>
      <w:proofErr w:type="spellStart"/>
      <w:r>
        <w:rPr>
          <w:color w:val="000000"/>
        </w:rPr>
        <w:t>Aselage</w:t>
      </w:r>
      <w:proofErr w:type="spellEnd"/>
      <w:r>
        <w:rPr>
          <w:color w:val="000000"/>
        </w:rPr>
        <w:t xml:space="preserve"> would like to change the Ordinance that requires sidewalks in subdivisions within a certain timeframe.  </w:t>
      </w:r>
      <w:r w:rsidR="002A7111">
        <w:rPr>
          <w:color w:val="000000"/>
        </w:rPr>
        <w:t xml:space="preserve">Some members don’t think sidewalks should be installed.  </w:t>
      </w:r>
      <w:r>
        <w:rPr>
          <w:color w:val="000000"/>
        </w:rPr>
        <w:t xml:space="preserve">Residents have requested that sidewalks be installed on Timber Trail, as the Village ordinance requires.  </w:t>
      </w:r>
      <w:proofErr w:type="spellStart"/>
      <w:r w:rsidR="002A7111">
        <w:rPr>
          <w:color w:val="000000"/>
        </w:rPr>
        <w:t>Pulfer</w:t>
      </w:r>
      <w:proofErr w:type="spellEnd"/>
      <w:r w:rsidR="002A7111">
        <w:rPr>
          <w:color w:val="000000"/>
        </w:rPr>
        <w:t xml:space="preserve"> confirms, letters have not been sent out to those owners that do not have sidewalks installed.  It is noted, sidewalks can</w:t>
      </w:r>
      <w:r w:rsidR="00FD3DB8">
        <w:rPr>
          <w:color w:val="000000"/>
        </w:rPr>
        <w:t>’t</w:t>
      </w:r>
      <w:r w:rsidR="002A7111">
        <w:rPr>
          <w:color w:val="000000"/>
        </w:rPr>
        <w:t xml:space="preserve"> be installed around the retention basin</w:t>
      </w:r>
      <w:r w:rsidR="00FD3DB8">
        <w:rPr>
          <w:color w:val="000000"/>
        </w:rPr>
        <w:t xml:space="preserve"> due to the steep ditch</w:t>
      </w:r>
      <w:r w:rsidR="002A7111">
        <w:rPr>
          <w:color w:val="000000"/>
        </w:rPr>
        <w:t>.</w:t>
      </w:r>
      <w:r w:rsidR="00FD3DB8">
        <w:rPr>
          <w:color w:val="000000"/>
        </w:rPr>
        <w:t xml:space="preserve">  </w:t>
      </w:r>
      <w:proofErr w:type="spellStart"/>
      <w:r w:rsidR="00FD3DB8">
        <w:rPr>
          <w:color w:val="000000"/>
        </w:rPr>
        <w:t>Pulfer</w:t>
      </w:r>
      <w:proofErr w:type="spellEnd"/>
      <w:r w:rsidR="00FD3DB8">
        <w:rPr>
          <w:color w:val="000000"/>
        </w:rPr>
        <w:t xml:space="preserve"> suggests, everyone to read the language and revisit at the next meeting.</w:t>
      </w:r>
    </w:p>
    <w:p w:rsidR="00FD3DB8" w:rsidRDefault="00FD3DB8" w:rsidP="009C4837">
      <w:pPr>
        <w:rPr>
          <w:color w:val="000000"/>
        </w:rPr>
      </w:pPr>
      <w:r>
        <w:rPr>
          <w:color w:val="000000"/>
        </w:rPr>
        <w:t>-  Goudy and Mahaffy provide an update on the K-9 program.  Mahaffy has done the legwork and raised the funds necessary through donations and grants to exceed the amount needed to start the K-9 program.  Donations from Wells Brothers, Tim Sell prosecutor’s office, 5 Star Truck Wash, Dropping Apples, People’s Federal Savings &amp; Loan</w:t>
      </w:r>
      <w:r w:rsidR="000E5B5E">
        <w:rPr>
          <w:color w:val="000000"/>
        </w:rPr>
        <w:t xml:space="preserve">, and a USPCA Grant have made this possible.  There are still two grants that we have not received notification on yet.  A visit has been made to Von </w:t>
      </w:r>
      <w:proofErr w:type="gramStart"/>
      <w:r w:rsidR="000E5B5E">
        <w:rPr>
          <w:color w:val="000000"/>
        </w:rPr>
        <w:t>Der</w:t>
      </w:r>
      <w:proofErr w:type="gramEnd"/>
      <w:r w:rsidR="000E5B5E">
        <w:rPr>
          <w:color w:val="000000"/>
        </w:rPr>
        <w:t xml:space="preserve"> Haus Gill German Shepherds, where the K-9, training and equipment will be purchased from.  </w:t>
      </w:r>
      <w:r w:rsidR="00927E92">
        <w:rPr>
          <w:color w:val="000000"/>
        </w:rPr>
        <w:t xml:space="preserve">D. Bender notes, the County just got another K-9.  Goudy appreciates everything the </w:t>
      </w:r>
      <w:r w:rsidR="00397311">
        <w:rPr>
          <w:color w:val="000000"/>
        </w:rPr>
        <w:t xml:space="preserve">Shelby </w:t>
      </w:r>
      <w:r w:rsidR="00927E92">
        <w:rPr>
          <w:color w:val="000000"/>
        </w:rPr>
        <w:t>County</w:t>
      </w:r>
      <w:r w:rsidR="00397311">
        <w:rPr>
          <w:color w:val="000000"/>
        </w:rPr>
        <w:t xml:space="preserve"> Sherriff’s Office</w:t>
      </w:r>
      <w:r w:rsidR="00927E92">
        <w:rPr>
          <w:color w:val="000000"/>
        </w:rPr>
        <w:t xml:space="preserve"> does for the Village</w:t>
      </w:r>
      <w:r w:rsidR="00397311">
        <w:rPr>
          <w:color w:val="000000"/>
        </w:rPr>
        <w:t xml:space="preserve">, but it is his </w:t>
      </w:r>
      <w:r w:rsidR="00397311">
        <w:rPr>
          <w:color w:val="000000"/>
        </w:rPr>
        <w:lastRenderedPageBreak/>
        <w:t xml:space="preserve">goal as Chief to provide more services for the Village through the Anna Police Department.  </w:t>
      </w:r>
      <w:r w:rsidR="0054137A">
        <w:rPr>
          <w:color w:val="000000"/>
        </w:rPr>
        <w:t xml:space="preserve">After discussion, Mahaffy requests approval to purchase the K-9 and sign up for the training in August.  </w:t>
      </w:r>
    </w:p>
    <w:p w:rsidR="005D3E98" w:rsidRPr="00C07F2A" w:rsidRDefault="005D3E98" w:rsidP="009C4837">
      <w:pPr>
        <w:rPr>
          <w:color w:val="000000"/>
        </w:rPr>
      </w:pPr>
      <w:proofErr w:type="spellStart"/>
      <w:r>
        <w:rPr>
          <w:color w:val="000000"/>
        </w:rPr>
        <w:t>Aselage</w:t>
      </w:r>
      <w:proofErr w:type="spellEnd"/>
      <w:r>
        <w:rPr>
          <w:color w:val="000000"/>
        </w:rPr>
        <w:t xml:space="preserve"> moves and Van Horn seconds to approve the K-9</w:t>
      </w:r>
      <w:r w:rsidR="00511DD5">
        <w:rPr>
          <w:color w:val="000000"/>
        </w:rPr>
        <w:t xml:space="preserve"> for the department.  Roll Call – D. Bender and R. </w:t>
      </w:r>
      <w:proofErr w:type="spellStart"/>
      <w:r w:rsidR="00511DD5">
        <w:rPr>
          <w:color w:val="000000"/>
        </w:rPr>
        <w:t>Schumpert</w:t>
      </w:r>
      <w:proofErr w:type="spellEnd"/>
      <w:r w:rsidR="00511DD5">
        <w:rPr>
          <w:color w:val="000000"/>
        </w:rPr>
        <w:t>, No; All Remaining – Yes.</w:t>
      </w:r>
    </w:p>
    <w:p w:rsidR="002B3F51" w:rsidRDefault="002B3F51" w:rsidP="001F2762">
      <w:pPr>
        <w:rPr>
          <w:b/>
          <w:color w:val="000000"/>
        </w:rPr>
      </w:pPr>
    </w:p>
    <w:p w:rsidR="002B3F51" w:rsidRDefault="002B3F51" w:rsidP="001F2762">
      <w:pPr>
        <w:rPr>
          <w:b/>
          <w:color w:val="000000"/>
        </w:rPr>
      </w:pPr>
      <w:r>
        <w:rPr>
          <w:b/>
          <w:color w:val="000000"/>
        </w:rPr>
        <w:t>New Business</w:t>
      </w:r>
    </w:p>
    <w:p w:rsidR="00595FE9" w:rsidRDefault="00283E35" w:rsidP="009C4837">
      <w:pPr>
        <w:rPr>
          <w:color w:val="000000"/>
        </w:rPr>
      </w:pPr>
      <w:r>
        <w:rPr>
          <w:color w:val="000000"/>
        </w:rPr>
        <w:t xml:space="preserve">-  </w:t>
      </w:r>
      <w:proofErr w:type="spellStart"/>
      <w:r w:rsidR="00511DD5">
        <w:rPr>
          <w:color w:val="000000"/>
        </w:rPr>
        <w:t>Aselage</w:t>
      </w:r>
      <w:proofErr w:type="spellEnd"/>
      <w:r w:rsidR="00511DD5">
        <w:rPr>
          <w:color w:val="000000"/>
        </w:rPr>
        <w:t xml:space="preserve"> would like to see all new customers will </w:t>
      </w:r>
      <w:r w:rsidR="007B730F">
        <w:rPr>
          <w:color w:val="000000"/>
        </w:rPr>
        <w:t>have</w:t>
      </w:r>
      <w:r w:rsidR="00511DD5">
        <w:rPr>
          <w:color w:val="000000"/>
        </w:rPr>
        <w:t xml:space="preserve"> to pay </w:t>
      </w:r>
      <w:r w:rsidR="007B730F">
        <w:rPr>
          <w:color w:val="000000"/>
        </w:rPr>
        <w:t>using ACH withdraw from their</w:t>
      </w:r>
      <w:r w:rsidR="00511DD5">
        <w:rPr>
          <w:color w:val="000000"/>
        </w:rPr>
        <w:t xml:space="preserve"> checking</w:t>
      </w:r>
      <w:r w:rsidR="007B730F">
        <w:rPr>
          <w:color w:val="000000"/>
        </w:rPr>
        <w:t>/savings</w:t>
      </w:r>
      <w:r w:rsidR="00511DD5">
        <w:rPr>
          <w:color w:val="000000"/>
        </w:rPr>
        <w:t xml:space="preserve"> account</w:t>
      </w:r>
      <w:r w:rsidR="007B730F">
        <w:rPr>
          <w:color w:val="000000"/>
        </w:rPr>
        <w:t xml:space="preserve"> and</w:t>
      </w:r>
      <w:r w:rsidR="00511DD5">
        <w:rPr>
          <w:color w:val="000000"/>
        </w:rPr>
        <w:t xml:space="preserve"> </w:t>
      </w:r>
      <w:r w:rsidR="007B730F">
        <w:rPr>
          <w:color w:val="000000"/>
        </w:rPr>
        <w:t>they</w:t>
      </w:r>
      <w:r w:rsidR="00511DD5">
        <w:rPr>
          <w:color w:val="000000"/>
        </w:rPr>
        <w:t xml:space="preserve"> would receive a 3% or 5% discount.  Residents would also need to sign up for email</w:t>
      </w:r>
      <w:r w:rsidR="007B730F">
        <w:rPr>
          <w:color w:val="000000"/>
        </w:rPr>
        <w:t xml:space="preserve"> billing to save on postage to offset the discount.  D. Bender can see people not wanting to give out their banking information.  Meyer reached out to a State Auditor to see if a municipal discount on utilities is possible.  They are not aware of any municipality giving a discount and advised to seek a legal opinion.  </w:t>
      </w:r>
      <w:r w:rsidR="00882C3A">
        <w:rPr>
          <w:color w:val="000000"/>
        </w:rPr>
        <w:t xml:space="preserve">Maurer will look into the utility billing software.  </w:t>
      </w:r>
      <w:r w:rsidR="00145793">
        <w:rPr>
          <w:color w:val="000000"/>
        </w:rPr>
        <w:t>Johnson inquired if there was a cost to the Village for ACH payments?  Meyer explains the charging structure from US Bank.  Further details will be obtained.</w:t>
      </w:r>
    </w:p>
    <w:p w:rsidR="00145793" w:rsidRDefault="00145793" w:rsidP="009C4837">
      <w:pPr>
        <w:rPr>
          <w:color w:val="000000"/>
        </w:rPr>
      </w:pPr>
      <w:r>
        <w:rPr>
          <w:color w:val="000000"/>
        </w:rPr>
        <w:t xml:space="preserve">-  J. </w:t>
      </w:r>
      <w:proofErr w:type="spellStart"/>
      <w:r>
        <w:rPr>
          <w:color w:val="000000"/>
        </w:rPr>
        <w:t>Schumpert</w:t>
      </w:r>
      <w:proofErr w:type="spellEnd"/>
      <w:r>
        <w:rPr>
          <w:color w:val="000000"/>
        </w:rPr>
        <w:t xml:space="preserve"> would like a paint sprayer to better maintain curbs and crosswalks.  </w:t>
      </w:r>
      <w:proofErr w:type="spellStart"/>
      <w:r>
        <w:rPr>
          <w:color w:val="000000"/>
        </w:rPr>
        <w:t>Aselage</w:t>
      </w:r>
      <w:proofErr w:type="spellEnd"/>
      <w:r>
        <w:rPr>
          <w:color w:val="000000"/>
        </w:rPr>
        <w:t xml:space="preserve"> moved and </w:t>
      </w:r>
      <w:proofErr w:type="spellStart"/>
      <w:r>
        <w:rPr>
          <w:color w:val="000000"/>
        </w:rPr>
        <w:t>VanHorn</w:t>
      </w:r>
      <w:proofErr w:type="spellEnd"/>
      <w:r>
        <w:rPr>
          <w:color w:val="000000"/>
        </w:rPr>
        <w:t xml:space="preserve"> seconded to purchase a paint sprayer for $4737.50.  Roll Call – All Yeas.</w:t>
      </w:r>
    </w:p>
    <w:p w:rsidR="00283E35" w:rsidRDefault="00283E35" w:rsidP="001F2762">
      <w:pPr>
        <w:rPr>
          <w:b/>
          <w:color w:val="000000"/>
        </w:rPr>
      </w:pPr>
    </w:p>
    <w:p w:rsidR="001F2762" w:rsidRDefault="00405946" w:rsidP="001F2762">
      <w:pPr>
        <w:rPr>
          <w:b/>
          <w:color w:val="000000"/>
        </w:rPr>
      </w:pPr>
      <w:r>
        <w:rPr>
          <w:b/>
          <w:color w:val="000000"/>
        </w:rPr>
        <w:t>Other</w:t>
      </w:r>
      <w:r w:rsidR="001F2762">
        <w:rPr>
          <w:b/>
          <w:color w:val="000000"/>
        </w:rPr>
        <w:t xml:space="preserve"> Business</w:t>
      </w:r>
    </w:p>
    <w:p w:rsidR="00BA4794" w:rsidRDefault="009A7FD3" w:rsidP="009C4837">
      <w:pPr>
        <w:rPr>
          <w:color w:val="000000"/>
        </w:rPr>
      </w:pPr>
      <w:r w:rsidRPr="009A7FD3">
        <w:rPr>
          <w:color w:val="000000"/>
        </w:rPr>
        <w:t>-  After discussion, council recommends to have liquor control to do an investigation prior to issuing the liquor license transfer at 608 E. Main St.</w:t>
      </w:r>
      <w:bookmarkStart w:id="2" w:name="_GoBack"/>
      <w:bookmarkEnd w:id="2"/>
    </w:p>
    <w:p w:rsidR="00263366" w:rsidRPr="00263366" w:rsidRDefault="00263366" w:rsidP="00263366">
      <w:pPr>
        <w:ind w:left="720"/>
        <w:rPr>
          <w:color w:val="000000"/>
        </w:rPr>
      </w:pPr>
    </w:p>
    <w:p w:rsidR="00130E05" w:rsidRDefault="009C4837" w:rsidP="00462486">
      <w:pPr>
        <w:rPr>
          <w:color w:val="000000"/>
        </w:rPr>
      </w:pPr>
      <w:r>
        <w:rPr>
          <w:color w:val="000000"/>
        </w:rPr>
        <w:t>Strasser</w:t>
      </w:r>
      <w:r w:rsidR="00987115">
        <w:rPr>
          <w:color w:val="000000"/>
        </w:rPr>
        <w:t xml:space="preserve"> moved and </w:t>
      </w:r>
      <w:r w:rsidR="00147942">
        <w:rPr>
          <w:color w:val="000000"/>
        </w:rPr>
        <w:t xml:space="preserve">R. </w:t>
      </w:r>
      <w:proofErr w:type="spellStart"/>
      <w:r>
        <w:rPr>
          <w:color w:val="000000"/>
        </w:rPr>
        <w:t>Schumpert</w:t>
      </w:r>
      <w:proofErr w:type="spellEnd"/>
      <w:r w:rsidR="00987115">
        <w:rPr>
          <w:color w:val="000000"/>
        </w:rPr>
        <w:t xml:space="preserve"> seconded to go into executive session for litigation</w:t>
      </w:r>
      <w:r w:rsidR="009D5868">
        <w:rPr>
          <w:color w:val="000000"/>
        </w:rPr>
        <w:t xml:space="preserve"> and personnel</w:t>
      </w:r>
      <w:r w:rsidR="00987115">
        <w:rPr>
          <w:color w:val="000000"/>
        </w:rPr>
        <w:t>.  Roll Call – All Yeas.</w:t>
      </w:r>
    </w:p>
    <w:p w:rsidR="00BE7958" w:rsidRDefault="00BE7958" w:rsidP="00462486">
      <w:pPr>
        <w:rPr>
          <w:color w:val="000000"/>
        </w:rPr>
      </w:pPr>
    </w:p>
    <w:p w:rsidR="00BE7958" w:rsidRDefault="00BE7958" w:rsidP="00462486">
      <w:pPr>
        <w:rPr>
          <w:color w:val="000000"/>
        </w:rPr>
      </w:pPr>
      <w:r>
        <w:rPr>
          <w:color w:val="000000"/>
        </w:rPr>
        <w:t>Return to open session.</w:t>
      </w:r>
    </w:p>
    <w:p w:rsidR="00E63D7C" w:rsidRDefault="00E63D7C" w:rsidP="00462486">
      <w:pPr>
        <w:rPr>
          <w:color w:val="000000"/>
        </w:rPr>
      </w:pPr>
    </w:p>
    <w:p w:rsidR="00A52604" w:rsidRDefault="00A52604" w:rsidP="00462486">
      <w:pPr>
        <w:rPr>
          <w:color w:val="000000"/>
        </w:rPr>
      </w:pPr>
      <w:r>
        <w:rPr>
          <w:color w:val="000000"/>
        </w:rPr>
        <w:t>For clarification, it is confirmed that the K-9 program is a full go.</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B97E1B">
        <w:t>8:</w:t>
      </w:r>
      <w:r w:rsidR="009C4837">
        <w:t>36</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C6CBA">
      <w:rPr>
        <w:b/>
      </w:rPr>
      <w:t>June 28</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1415"/>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111"/>
    <w:rsid w:val="002A7311"/>
    <w:rsid w:val="002B3F27"/>
    <w:rsid w:val="002B3F51"/>
    <w:rsid w:val="002B430C"/>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47AC"/>
    <w:rsid w:val="0035582B"/>
    <w:rsid w:val="00355DFC"/>
    <w:rsid w:val="003562BC"/>
    <w:rsid w:val="00357530"/>
    <w:rsid w:val="003579E2"/>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5CB"/>
    <w:rsid w:val="005C355B"/>
    <w:rsid w:val="005C35DF"/>
    <w:rsid w:val="005C3A19"/>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67BFE"/>
    <w:rsid w:val="0067020E"/>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5D36"/>
    <w:rsid w:val="0070734D"/>
    <w:rsid w:val="00711FF7"/>
    <w:rsid w:val="00712941"/>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2C3A"/>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27E92"/>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07F2A"/>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2534"/>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2461"/>
    <w:rsid w:val="00F53218"/>
    <w:rsid w:val="00F55716"/>
    <w:rsid w:val="00F5640F"/>
    <w:rsid w:val="00F565D3"/>
    <w:rsid w:val="00F569F4"/>
    <w:rsid w:val="00F57D09"/>
    <w:rsid w:val="00F604EF"/>
    <w:rsid w:val="00F62575"/>
    <w:rsid w:val="00F62810"/>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DB8"/>
    <w:rsid w:val="00FD3E8D"/>
    <w:rsid w:val="00FD5344"/>
    <w:rsid w:val="00FD556B"/>
    <w:rsid w:val="00FD6C39"/>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7BCA2C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9760-FECA-4628-94AC-92B71928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18</cp:revision>
  <cp:lastPrinted>2022-07-05T19:33:00Z</cp:lastPrinted>
  <dcterms:created xsi:type="dcterms:W3CDTF">2022-07-05T13:09:00Z</dcterms:created>
  <dcterms:modified xsi:type="dcterms:W3CDTF">2022-07-05T19:43:00Z</dcterms:modified>
</cp:coreProperties>
</file>